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0D" w:rsidRPr="007A43BB" w:rsidRDefault="00F4530D" w:rsidP="00F4530D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>Принято</w:t>
      </w:r>
    </w:p>
    <w:p w:rsidR="00F4530D" w:rsidRPr="007A43BB" w:rsidRDefault="00F4530D" w:rsidP="00F4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>на заседании</w:t>
      </w:r>
    </w:p>
    <w:p w:rsidR="00F4530D" w:rsidRPr="007A43BB" w:rsidRDefault="00F4530D" w:rsidP="00F4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>педагогического совета школы</w:t>
      </w:r>
      <w:r w:rsidR="00D2528B"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>Утверждаю</w:t>
      </w:r>
    </w:p>
    <w:p w:rsidR="00F4530D" w:rsidRPr="007A43BB" w:rsidRDefault="00F4530D" w:rsidP="00F4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Протокол № </w:t>
      </w:r>
      <w:r w:rsidR="00D2528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5   </w:t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>Директор школы</w:t>
      </w:r>
    </w:p>
    <w:p w:rsidR="00F4530D" w:rsidRPr="007A43BB" w:rsidRDefault="00F4530D" w:rsidP="00F4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от </w:t>
      </w:r>
      <w:r w:rsidR="00D2528B">
        <w:rPr>
          <w:rFonts w:ascii="Times New Roman" w:hAnsi="Times New Roman" w:cs="Times New Roman"/>
          <w:b/>
          <w:sz w:val="24"/>
          <w:szCs w:val="24"/>
          <w:lang w:val="ru-RU" w:eastAsia="ru-RU"/>
        </w:rPr>
        <w:t>января</w:t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2</w:t>
      </w:r>
      <w:r w:rsidR="00D2528B">
        <w:rPr>
          <w:rFonts w:ascii="Times New Roman" w:hAnsi="Times New Roman" w:cs="Times New Roman"/>
          <w:b/>
          <w:sz w:val="24"/>
          <w:szCs w:val="24"/>
          <w:lang w:val="ru-RU" w:eastAsia="ru-RU"/>
        </w:rPr>
        <w:t>0</w:t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_____________ </w:t>
      </w:r>
      <w:r w:rsidR="005D228B">
        <w:rPr>
          <w:rFonts w:ascii="Times New Roman" w:hAnsi="Times New Roman" w:cs="Times New Roman"/>
          <w:b/>
          <w:sz w:val="24"/>
          <w:szCs w:val="24"/>
          <w:lang w:val="ru-RU" w:eastAsia="ru-RU"/>
        </w:rPr>
        <w:t>Я.К.Османов</w:t>
      </w:r>
    </w:p>
    <w:p w:rsidR="00F4530D" w:rsidRPr="007A43BB" w:rsidRDefault="00F4530D" w:rsidP="00F4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</w:p>
    <w:p w:rsidR="00F4530D" w:rsidRPr="007A43BB" w:rsidRDefault="00F4530D" w:rsidP="00F4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</w:p>
    <w:p w:rsidR="00F4530D" w:rsidRDefault="00F4530D" w:rsidP="00F4530D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оложение о порядке предоставления в пользование обучающимся, осваивающим учебные предметы в пределах федеральных государственных образовательных стандартов, учебниками, учебных пособий, а также учебно-методических материалов; о порядке пользования учебниками, учебными пособиями</w:t>
      </w:r>
      <w:r w:rsidRPr="007A43BB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учебно-методическими материалами, порядке работы с ними, а также порядке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порядке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организации работы по сохранению библиотечного фонда учебной </w:t>
      </w:r>
      <w:r w:rsidRPr="00150AB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литературы</w:t>
      </w:r>
      <w:r w:rsidRPr="00150AB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="005D228B">
        <w:rPr>
          <w:rFonts w:ascii="Times New Roman" w:hAnsi="Times New Roman" w:cs="Times New Roman"/>
          <w:b/>
          <w:sz w:val="28"/>
          <w:szCs w:val="28"/>
        </w:rPr>
        <w:t xml:space="preserve">МБОУ «Саликская </w:t>
      </w:r>
      <w:proofErr w:type="spellStart"/>
      <w:r w:rsidR="005D228B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="005D228B">
        <w:rPr>
          <w:rFonts w:ascii="Times New Roman" w:hAnsi="Times New Roman" w:cs="Times New Roman"/>
          <w:b/>
          <w:sz w:val="28"/>
          <w:szCs w:val="28"/>
        </w:rPr>
        <w:t>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642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1.Данное положение о фонде учебной литературы разработано в соответствии с Федеральным законом « Об образовании в Российской Федерации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»о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>т 29.12.2012№273-ФЗ и на основании Порядка учета документов, входящих в составбиблиотечного фонда ( приказ Министерства культуры РФ от 8 октября 2012г.№1077.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1.2. Раб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ота библиотеки </w:t>
      </w:r>
      <w:r w:rsidR="005D228B">
        <w:rPr>
          <w:rFonts w:ascii="Times New Roman" w:hAnsi="Times New Roman" w:cs="Times New Roman"/>
          <w:sz w:val="28"/>
          <w:szCs w:val="24"/>
        </w:rPr>
        <w:t xml:space="preserve">МБОУ «Саликская </w:t>
      </w:r>
      <w:proofErr w:type="spellStart"/>
      <w:r w:rsidR="005D228B">
        <w:rPr>
          <w:rFonts w:ascii="Times New Roman" w:hAnsi="Times New Roman" w:cs="Times New Roman"/>
          <w:sz w:val="28"/>
          <w:szCs w:val="24"/>
        </w:rPr>
        <w:t>СОШ</w:t>
      </w:r>
      <w:proofErr w:type="spellEnd"/>
      <w:proofErr w:type="gramStart"/>
      <w:r w:rsidR="005D228B">
        <w:rPr>
          <w:rFonts w:ascii="Times New Roman" w:hAnsi="Times New Roman" w:cs="Times New Roman"/>
          <w:sz w:val="28"/>
          <w:szCs w:val="24"/>
        </w:rPr>
        <w:t>»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>о формированию фонда учебной литературы и управлению им определяется следующими документами: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Приказ Министерства образования и науки РФ №1047 от 5 сентября 2013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Обутверждении Порядка формирования федерального перечня учебников,рекомендуемых к использованиюпри реализации имеющих государственную аккредитацию образовательных программ начального общего, основного общего,среднего общего образования»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Приказ Министерства образования и науки РФ №253 от 31 марта 2014 г. «Обутверждении федеральных перечней учебников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рекомендуемых к использованию при реализации имеющих государственнуюаккредитацию образовательных программ начального общего,основного общего, среднего общего образования.»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- Приказ Министерства образования и науки </w:t>
      </w:r>
      <w:r>
        <w:rPr>
          <w:rFonts w:ascii="Times New Roman" w:hAnsi="Times New Roman" w:cs="Times New Roman"/>
          <w:sz w:val="28"/>
          <w:szCs w:val="28"/>
          <w:lang w:val="ru-RU"/>
        </w:rPr>
        <w:t>РФ от 8июня 2015 № 576 «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федеральныйперечень учебников, рекомендуемых к использованиюпри реализации имеющихгосударственную аккредитацию образовательных программ начального общего, основного общего, среднего общегообразования, утвержденный приказом Министерства образования и науки РФ от31 марта 2014 №253»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Устав</w:t>
      </w:r>
      <w:r w:rsidR="005D228B">
        <w:rPr>
          <w:rFonts w:ascii="Times New Roman" w:hAnsi="Times New Roman" w:cs="Times New Roman"/>
          <w:sz w:val="28"/>
          <w:szCs w:val="28"/>
        </w:rPr>
        <w:t xml:space="preserve">МБОУ «Саликская </w:t>
      </w:r>
      <w:proofErr w:type="spellStart"/>
      <w:r w:rsidR="005D228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D228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, образовательная </w:t>
      </w:r>
      <w:proofErr w:type="spell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программаобщеобразовательного</w:t>
      </w:r>
      <w:proofErr w:type="spell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1.3. Порядок предоставления в пользование обучающимся учебников, учебныхпособий и учебно-методических материалов, порядок пользованияданными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учебниками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, учебными пособиями, учебно-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методическими материалами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порядокработы с ними, а также порядок организации работы по сохранению библиотечногофонда учебной литературы определяется: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-Положением о библиотеке </w:t>
      </w:r>
      <w:r w:rsidR="005D228B">
        <w:rPr>
          <w:rFonts w:ascii="Times New Roman" w:hAnsi="Times New Roman" w:cs="Times New Roman"/>
          <w:sz w:val="28"/>
          <w:szCs w:val="28"/>
        </w:rPr>
        <w:t xml:space="preserve">МБОУ «Саликская </w:t>
      </w:r>
      <w:proofErr w:type="spellStart"/>
      <w:r w:rsidR="005D228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D228B">
        <w:rPr>
          <w:rFonts w:ascii="Times New Roman" w:hAnsi="Times New Roman" w:cs="Times New Roman"/>
          <w:sz w:val="28"/>
          <w:szCs w:val="28"/>
        </w:rPr>
        <w:t>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Правилами пользо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вания библиотекой </w:t>
      </w:r>
      <w:r w:rsidR="005D228B">
        <w:rPr>
          <w:rFonts w:ascii="Times New Roman" w:hAnsi="Times New Roman" w:cs="Times New Roman"/>
          <w:sz w:val="28"/>
          <w:szCs w:val="28"/>
        </w:rPr>
        <w:t xml:space="preserve">МБОУ «Саликская </w:t>
      </w:r>
      <w:proofErr w:type="spellStart"/>
      <w:r w:rsidR="005D228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D228B">
        <w:rPr>
          <w:rFonts w:ascii="Times New Roman" w:hAnsi="Times New Roman" w:cs="Times New Roman"/>
          <w:sz w:val="28"/>
          <w:szCs w:val="28"/>
        </w:rPr>
        <w:t>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-данным Положением </w:t>
      </w:r>
      <w:r w:rsidR="005D228B">
        <w:rPr>
          <w:rFonts w:ascii="Times New Roman" w:hAnsi="Times New Roman" w:cs="Times New Roman"/>
          <w:sz w:val="28"/>
          <w:szCs w:val="28"/>
        </w:rPr>
        <w:t xml:space="preserve">МБОУ «Саликская </w:t>
      </w:r>
      <w:proofErr w:type="spellStart"/>
      <w:r w:rsidR="005D228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D228B">
        <w:rPr>
          <w:rFonts w:ascii="Times New Roman" w:hAnsi="Times New Roman" w:cs="Times New Roman"/>
          <w:sz w:val="28"/>
          <w:szCs w:val="28"/>
        </w:rPr>
        <w:t>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1.4. Настоящее Положение является локальным нормативным актом, регулирующи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деятельность </w:t>
      </w:r>
      <w:r w:rsidR="005D228B">
        <w:rPr>
          <w:rFonts w:ascii="Times New Roman" w:hAnsi="Times New Roman" w:cs="Times New Roman"/>
          <w:sz w:val="28"/>
          <w:szCs w:val="28"/>
        </w:rPr>
        <w:t xml:space="preserve">МБОУ «Саликская </w:t>
      </w:r>
      <w:proofErr w:type="spellStart"/>
      <w:r w:rsidR="005D228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D228B">
        <w:rPr>
          <w:rFonts w:ascii="Times New Roman" w:hAnsi="Times New Roman" w:cs="Times New Roman"/>
          <w:sz w:val="28"/>
          <w:szCs w:val="28"/>
        </w:rPr>
        <w:t>»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образовательномпроцессе</w:t>
      </w:r>
      <w:proofErr w:type="spellEnd"/>
      <w:r w:rsidRPr="007A43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-вступает в силу со дня его утвержденияи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принимается на педагогическом совете и утверждается директором;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после внесения изменений в настоящее Положениеили принятие его в новойредакциипредыдущая редакция Положения утрачивает силу.</w:t>
      </w:r>
    </w:p>
    <w:p w:rsidR="00F4530D" w:rsidRDefault="00F4530D" w:rsidP="00F453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. Основная задача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Обеспечение учебной литературой уче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бного процесса </w:t>
      </w:r>
      <w:r w:rsidR="005D228B">
        <w:rPr>
          <w:rFonts w:ascii="Times New Roman" w:hAnsi="Times New Roman" w:cs="Times New Roman"/>
          <w:sz w:val="28"/>
          <w:szCs w:val="28"/>
        </w:rPr>
        <w:t xml:space="preserve">МБОУ «Саликская </w:t>
      </w:r>
      <w:proofErr w:type="spellStart"/>
      <w:r w:rsidR="005D228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D228B">
        <w:rPr>
          <w:rFonts w:ascii="Times New Roman" w:hAnsi="Times New Roman" w:cs="Times New Roman"/>
          <w:sz w:val="28"/>
          <w:szCs w:val="28"/>
        </w:rPr>
        <w:t>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Основные функции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Для реализации основной задачи библиотека: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3.1. Анализирует состояние и потребности фонда учебной литературы;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3.2.Комплектует фонд учебной литературы на основании Федерального </w:t>
      </w:r>
      <w:proofErr w:type="spell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Перечня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,о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>бразовательных</w:t>
      </w:r>
      <w:proofErr w:type="spell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программ общеобразовательного </w:t>
      </w:r>
      <w:proofErr w:type="spellStart"/>
      <w:r w:rsidRPr="007A43BB">
        <w:rPr>
          <w:rFonts w:ascii="Times New Roman" w:hAnsi="Times New Roman" w:cs="Times New Roman"/>
          <w:sz w:val="28"/>
          <w:szCs w:val="28"/>
          <w:lang w:val="ru-RU"/>
        </w:rPr>
        <w:t>учреждения,учебного</w:t>
      </w:r>
      <w:proofErr w:type="spell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плана </w:t>
      </w:r>
      <w:proofErr w:type="spell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иУчебного</w:t>
      </w:r>
      <w:proofErr w:type="spell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Методического </w:t>
      </w:r>
      <w:proofErr w:type="spell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Комплексапо</w:t>
      </w:r>
      <w:proofErr w:type="spell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еподаваемым в </w:t>
      </w:r>
      <w:r w:rsidR="005D228B">
        <w:rPr>
          <w:rFonts w:ascii="Times New Roman" w:hAnsi="Times New Roman" w:cs="Times New Roman"/>
          <w:sz w:val="28"/>
          <w:szCs w:val="28"/>
        </w:rPr>
        <w:t xml:space="preserve">МБОУ «Саликская </w:t>
      </w:r>
      <w:proofErr w:type="spellStart"/>
      <w:r w:rsidR="005D228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D228B">
        <w:rPr>
          <w:rFonts w:ascii="Times New Roman" w:hAnsi="Times New Roman" w:cs="Times New Roman"/>
          <w:sz w:val="28"/>
          <w:szCs w:val="28"/>
        </w:rPr>
        <w:t>»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дисциплинам;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3.3.Осуществляет учет и контроль поступлений, хранение и списание фонда учебной литературы в соответствии с Порядком учета документов, входящихв состав библиотечного фонда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3.4. Осуществляет выдачу учебников в начале учебного года и сбор учебников вконцеучебного года;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3.5. Совместно с педагогическим коллективом проводит мероприятияпо сохранности учебного фонда.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4. Организация деятельности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4.1. Комплектование фонда учебной литературы.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Комплектование фонда учебной литературыосуществляется за счет бюджета субъекта Российской Федерации и местного бюджета. Ответственность за организацию своевременного пополнения фонда учебной литературой несет директор ОУ.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Фонд учебной литературы комплектуетсяиз учебников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входящихв Федеральные перечни.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учреждениеответстве</w:t>
      </w:r>
      <w:r>
        <w:rPr>
          <w:rFonts w:ascii="Times New Roman" w:hAnsi="Times New Roman" w:cs="Times New Roman"/>
          <w:sz w:val="28"/>
          <w:szCs w:val="28"/>
          <w:lang w:val="ru-RU"/>
        </w:rPr>
        <w:t>нно за выбор учебной литературы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,обеспечивающий реализацию заявленных учреждением образовательных программ.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lastRenderedPageBreak/>
        <w:t>Ежегодно библиотекарь до 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ноября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, на основе </w:t>
      </w:r>
      <w:proofErr w:type="spell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предоставленногоруководителями</w:t>
      </w:r>
      <w:proofErr w:type="spell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объединений </w:t>
      </w:r>
      <w:r w:rsidR="005D228B">
        <w:rPr>
          <w:rFonts w:ascii="Times New Roman" w:hAnsi="Times New Roman" w:cs="Times New Roman"/>
          <w:sz w:val="28"/>
          <w:szCs w:val="28"/>
        </w:rPr>
        <w:t xml:space="preserve">МБОУ «Саликская </w:t>
      </w:r>
      <w:proofErr w:type="spellStart"/>
      <w:r w:rsidR="005D228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D228B">
        <w:rPr>
          <w:rFonts w:ascii="Times New Roman" w:hAnsi="Times New Roman" w:cs="Times New Roman"/>
          <w:sz w:val="28"/>
          <w:szCs w:val="28"/>
        </w:rPr>
        <w:t>»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43BB">
        <w:rPr>
          <w:rFonts w:ascii="Times New Roman" w:hAnsi="Times New Roman" w:cs="Times New Roman"/>
          <w:sz w:val="28"/>
          <w:szCs w:val="28"/>
          <w:lang w:val="ru-RU"/>
        </w:rPr>
        <w:t>спискакомплекта</w:t>
      </w:r>
      <w:proofErr w:type="spell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учебников, анализирует состояние фонда учебной литературы и доводит до сведения администрации ОУ потребности в комплектовании фонда учебной литературы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На основании данного анализа и с учетом финансовых возможностейбиблиотекарь школьной библиотеки совместно с заместителем директора по учебной работеформируют заказ на учебную литературу.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4.2. Учет фонда учебной литературы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Библиотечный фонд учебной литературы учитывается и хранится отдельно отбиблиотечного фонда библиотеки.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Процесс учета библиотечного фонда учебной литературы включает прием, штемпелевание, регистрацию поступлений,их выбытие, а также подведение итогов движения фонда и его проверку.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Все операции по учету библиотечного фонда учебной литературы производятся библиотекарем, который ведет «Книгу суммарного учета библиотечного фонда», картотекуучебников.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Проверка фонда проводитсяв соответствии с требованиями Порядка учета документов, входящих в состав библиотечного фонда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Сверка с бухгалтериейпо состоянию фонда учебной литературы проводится не реже одного раза в год.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5. Порядок предоставления в пользование учебникови учебных пособий обучающимся, осваи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вающим учебные предметы, курсы</w:t>
      </w:r>
      <w:proofErr w:type="gramStart"/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,д</w:t>
      </w:r>
      <w:proofErr w:type="gramEnd"/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исциплины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модули) в пределах федеральных государственных образовательных стандартов.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5.1.Учебники и учебные пособия бесплатно предоставляются в пользование на один учебный год.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5.2. Выдача учебников осуществляется школьным библиотекарем перед началом учебного года 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5.3.Учебники выдаются классным руководител</w:t>
      </w:r>
      <w:r>
        <w:rPr>
          <w:rFonts w:ascii="Times New Roman" w:hAnsi="Times New Roman" w:cs="Times New Roman"/>
          <w:sz w:val="28"/>
          <w:szCs w:val="28"/>
          <w:lang w:val="ru-RU"/>
        </w:rPr>
        <w:t>ям согласно спискам обучающихся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,полностью сдавших книги за прошлый учебный год, подтверждая получение комплектов подписью в журнале выдачи учебников по классам.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5.4. Классные руководители выдают учебники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на формуляр под росписьпо ведомости о выдаче учебников. 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5.5. Обучающиеся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, не сдавшие за прошлый учебный год учебную и художественную литературу, получают учебники в индивидуальном порядке,после того как ликвидируют задолженность 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5.6.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Учебники должн</w:t>
      </w:r>
      <w:r>
        <w:rPr>
          <w:rFonts w:ascii="Times New Roman" w:hAnsi="Times New Roman" w:cs="Times New Roman"/>
          <w:sz w:val="28"/>
          <w:szCs w:val="28"/>
          <w:lang w:val="ru-RU"/>
        </w:rPr>
        <w:t>ы быть подписаны обучающимися (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заполненпаспорт учебника).</w:t>
      </w:r>
      <w:proofErr w:type="gramEnd"/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5.7. В течени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10 днейобучающиеся должны проверить состояние полученных учебников , </w:t>
      </w:r>
      <w:r>
        <w:rPr>
          <w:rFonts w:ascii="Times New Roman" w:hAnsi="Times New Roman" w:cs="Times New Roman"/>
          <w:sz w:val="28"/>
          <w:szCs w:val="28"/>
          <w:lang w:val="ru-RU"/>
        </w:rPr>
        <w:t>в случае обнаружения дефектов (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отсутствия листов, порчи текста) необходимо сообщить об этом библиотекарю.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5.8. Прием учебников производиться в конце учебного года по графику. Учебники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ринимаются от классных руководителей согласно спискам обучающихся.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5.9. Обучающиеся обязаны сдать учебники в 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школьную библиотеку в состоянии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,соответствующимединым требованиям по их использованию и сохранности.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5.10. За утерянные и испорченные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учебники несут ответственностьродители (законные представители).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5.11.Если учебник утерян или испорчен, родители (законные представители)обязанызаменить его таким же учебником, изданным в текущем или предыдущем году, или другим учебником из списка необходимых школе учебников.Прием денежныхсредств за утерянные учебники школьная библиотека не осуществляет.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6. Порядок организации работы по сохранности фонда учебной литературышкольной библиотеке.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6.1. Учителя школы, классные руководители, школьный библиотекарьосуществляют необходимую работус обучающимися и родителями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>законными представителями) по воспитанию у обучающихся бережного отношения к учебной книге.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6.2. Учитель по соответствующему предмету систематически проверяет состояние учебникови через запись в дневнике сообщает родителя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м(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>законным представителям)и классному руководителю об отношении обучающихся к учебникам.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6.3. Библиотекарь проводит контрольную проверку состояния учебников один раз в полугодие.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6.4. Классный руководитель совместно с активом класса контролирует состояние учебников.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6.5.Администрация школы при увольнении или выбытии сотрудников контролирует сдачу ими учебной литературы в библиотеку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>сотрудник обязан подписать обходной лист) Выпускники школы обязательно также подписывают обходной лист.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Порядок работы </w:t>
      </w:r>
      <w:proofErr w:type="gramStart"/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учебниками, учебными пособиями, учебно-методическими материалами.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7.1.Права и обязанности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обучающиеся имеют право на бесплатное пользование во время получения образованиякомплекта учебников в пределах федеральных государственных образовательных стандартов;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7.2.Обучающиеся обязаны: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-бережно относиться к учебникам, не допускать их загрязнения и порчи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,п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>риводящих к потере информации, ухудшающих удобочитаемость, условия чтения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потеря элементов изображения , пятна, царапины, отсутствие одной или более страниц, склеивание страниц и повреждение текста или иллюстраций при раскрытии, деформации, потрепанность блока или переплета);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lastRenderedPageBreak/>
        <w:t>- защищать учебник прочной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твердой обложкой от повреждений и загрязнений втечение всего срока пользования учебником;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не оклеивать учебники ламинированной пленкой во избежание повреждения обложки и форзаца;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неделать в учебнике пометки карандашом, ручкой и т.д.;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не вкладывать в учебник посторонние предметы: авторучки, линейки, тетради, не вырывать и не загибать страницы;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- хранить учебники дома в отведенном для них месте, недоступном для маленьких 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детей и домашних животных,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отдаленном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от источников огня и влажности;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- при получении учебника в библиотеке внимательно его осмотреть, по возможности устранить недочеты. Если учебник не подлежит ремонту – обратитьсяв библиотеку для замены учебника на другой или отметке о недостатках (в конце учебного года претензии о недочетах не принимаются, и вина возлагается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обучающегося);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аккуратно склеивать все повреждения прозрачной бумагойили широким прозрачным скотчем, удалять со страниц пометки и т.д.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-производить ремонт учебника только клеем ПВА, ПФ, клеем-карандашом, используя только белую тонкую бумагу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>учебник, отремонтированный некачественно, возвращается для повторного ремонта).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7.3. Ответственность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за порчу или утрату учебника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-Ответственность за сохранность учебников несут сами обучающиеся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а также ихродители ( законные представители). Все учебники в течение года должны быть сохранены целыми, без разрушения сшивки книги, с наличием всех страниц без записей и пометок.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-В случае порчи или утраты учебника, необходимо заменить непригодный для использования учебник или утерянный учебник новым, равнозначным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или другим учебником, необходимым школе.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Если родители (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законные представители) ученика не возмещают утраченные или испорченные учебники и учебные пособия, школа оставляет за собой право обращения в суд для компенсации ущерба государственному образовательному учреждению.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8. Права и обязанности библиотеки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Библиотекарь имеет право требовать от обучающихся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бережного отношения к учебнику, который должен быть подписан, иметь обложку;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-своевременной сдачи учебников в соответствии с графиком;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в случае порчи или утраты учебника произвести равноценную замену.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Библиотекарь обязан: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формировать фонды учебной литературы в соответствии с утвержденными федеральными перечнями учебных изданий, образовательными программами и УМК</w:t>
      </w:r>
      <w:r w:rsidR="005D228B">
        <w:rPr>
          <w:rFonts w:ascii="Times New Roman" w:hAnsi="Times New Roman" w:cs="Times New Roman"/>
          <w:sz w:val="28"/>
          <w:szCs w:val="28"/>
        </w:rPr>
        <w:t xml:space="preserve">МБОУ «Саликская </w:t>
      </w:r>
      <w:proofErr w:type="spellStart"/>
      <w:r w:rsidR="005D228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D228B">
        <w:rPr>
          <w:rFonts w:ascii="Times New Roman" w:hAnsi="Times New Roman" w:cs="Times New Roman"/>
          <w:sz w:val="28"/>
          <w:szCs w:val="28"/>
        </w:rPr>
        <w:t>»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обеспечивать выдачу учебников учащимся в начале учебного года и их возврат в конце учебного года в соответствии с графиками.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lastRenderedPageBreak/>
        <w:t>1.1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Координировать взаимодействие работы с администрацией ОУ по формированию заказа на учебную литературу.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1.2. Корректировать количественные показатели заказа на учебную литературу в соответствии с перспективным планом и контингентном ОУ при участии администрации ОУ.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1.3.Сопровождать учебно-воспитательный процесс информационнымобеспечением педагогов по учебной литературе.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1.4.Обеспечивать учет, сохранность и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фондом учебной литературы: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организовать размещение, расстановку и хранение учебников в библиотеке;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организовать своевременную выдачу и прием учебников в 1-11 классах;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принимать меры для своевременного возврата учебной литературы;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осуществлять изучение состава фонда и анализ его использования.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1.5. Проводить своевременное списание устаревшей и ветхой учебной литературыпо установочным нормам и правилам.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1.6.Осуществлять своевременную работу с администрацией, педагогами ОУ по сохранности библиотечного фонда.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2. Классные руководители обязаны: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2.1. В начале учебного года: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Получить комплекты учебников в библиотеке, подтвердить получение подписью в журнале выдачи учебников по классам;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Выдать учебники учащимся класса по ведомости (дубликат ведомости сдать библиотекарю)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Провести беседу – инструктаж с учащимися своего класса о правилах пользования школьными учебниками;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2.2. В конце учебного года классный руководитель должен: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В случае необходимости обеспечить ремонт учебников.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-Обеспечить своевременную сдачу учебников своего класса в школьную библиотеку в соответствии с графиком.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3.Классный руководитель несет ответственность за комплекты учебников, полученные в школьной библиотеке в течение всего учебного года, осуществляет </w:t>
      </w:r>
      <w:proofErr w:type="gramStart"/>
      <w:r w:rsidRPr="007A43BB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их состоянием.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4. В случае утери учебника, классный руководитель обязан проконтролировать своевременное его возмещение (покупка нового за счет личных средств родителейученика).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 Администрация ОУ при увольнении сотрудников и выбытии контролирует сдачу ими учебной литературы в библиотеку (сотрудник о</w:t>
      </w:r>
      <w:r>
        <w:rPr>
          <w:rFonts w:ascii="Times New Roman" w:hAnsi="Times New Roman" w:cs="Times New Roman"/>
          <w:sz w:val="28"/>
          <w:szCs w:val="28"/>
          <w:lang w:val="ru-RU"/>
        </w:rPr>
        <w:t>бязан подписать обходной лист).</w:t>
      </w:r>
    </w:p>
    <w:p w:rsidR="00F4530D" w:rsidRDefault="00F4530D" w:rsidP="00F45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530D" w:rsidRPr="001B16B0" w:rsidRDefault="00F4530D" w:rsidP="000D122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6B0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F4530D" w:rsidRPr="001B16B0" w:rsidRDefault="00F4530D" w:rsidP="000D12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6B0">
        <w:rPr>
          <w:rFonts w:ascii="Times New Roman" w:hAnsi="Times New Roman" w:cs="Times New Roman"/>
          <w:sz w:val="28"/>
          <w:szCs w:val="28"/>
        </w:rPr>
        <w:t>Директор</w:t>
      </w:r>
    </w:p>
    <w:p w:rsidR="000D1229" w:rsidRDefault="00F4530D" w:rsidP="000D12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50ABE">
        <w:rPr>
          <w:rFonts w:ascii="Times New Roman" w:hAnsi="Times New Roman" w:cs="Times New Roman"/>
          <w:sz w:val="28"/>
          <w:szCs w:val="28"/>
        </w:rPr>
        <w:t>МБОУ «</w:t>
      </w:r>
      <w:r w:rsidR="005D228B">
        <w:rPr>
          <w:rFonts w:ascii="Times New Roman" w:hAnsi="Times New Roman" w:cs="Times New Roman"/>
          <w:sz w:val="28"/>
          <w:szCs w:val="28"/>
          <w:lang w:val="ru-RU"/>
        </w:rPr>
        <w:t xml:space="preserve">Саликская </w:t>
      </w:r>
      <w:proofErr w:type="spellStart"/>
      <w:r w:rsidRPr="00150AB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150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0D" w:rsidRPr="001B16B0" w:rsidRDefault="00F4530D" w:rsidP="000D12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50ABE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150ABE">
        <w:rPr>
          <w:rFonts w:ascii="Times New Roman" w:hAnsi="Times New Roman" w:cs="Times New Roman"/>
          <w:sz w:val="28"/>
          <w:szCs w:val="28"/>
        </w:rPr>
        <w:t xml:space="preserve">. </w:t>
      </w:r>
      <w:r w:rsidR="005D228B">
        <w:rPr>
          <w:rFonts w:ascii="Times New Roman" w:hAnsi="Times New Roman" w:cs="Times New Roman"/>
          <w:sz w:val="28"/>
          <w:szCs w:val="28"/>
          <w:lang w:val="ru-RU"/>
        </w:rPr>
        <w:t>Курбанова Я.Д</w:t>
      </w:r>
      <w:r w:rsidRPr="00150ABE">
        <w:rPr>
          <w:rFonts w:ascii="Times New Roman" w:hAnsi="Times New Roman" w:cs="Times New Roman"/>
          <w:sz w:val="28"/>
          <w:szCs w:val="28"/>
        </w:rPr>
        <w:t>.»</w:t>
      </w:r>
    </w:p>
    <w:p w:rsidR="00F4530D" w:rsidRPr="00387D62" w:rsidRDefault="00F4530D" w:rsidP="000D12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5D228B">
        <w:rPr>
          <w:rFonts w:ascii="Times New Roman" w:hAnsi="Times New Roman" w:cs="Times New Roman"/>
          <w:sz w:val="28"/>
          <w:szCs w:val="28"/>
          <w:lang w:val="ru-RU"/>
        </w:rPr>
        <w:t>Я.К.Османов</w:t>
      </w:r>
    </w:p>
    <w:p w:rsidR="00F4530D" w:rsidRPr="001B16B0" w:rsidRDefault="00F4530D" w:rsidP="000D12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6B0">
        <w:rPr>
          <w:rFonts w:ascii="Times New Roman" w:hAnsi="Times New Roman" w:cs="Times New Roman"/>
          <w:sz w:val="28"/>
          <w:szCs w:val="28"/>
        </w:rPr>
        <w:t>«____»_______________20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1B16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1229" w:rsidRDefault="000D1229" w:rsidP="00F45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30D" w:rsidRDefault="00F4530D" w:rsidP="00F45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16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Правила пользования школьными учебниками.</w:t>
      </w:r>
    </w:p>
    <w:p w:rsidR="00F4530D" w:rsidRPr="00363EF0" w:rsidRDefault="00F4530D" w:rsidP="00F45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30D" w:rsidRPr="00363EF0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363EF0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63EF0">
        <w:rPr>
          <w:rFonts w:ascii="Times New Roman" w:hAnsi="Times New Roman" w:cs="Times New Roman"/>
          <w:sz w:val="28"/>
          <w:szCs w:val="28"/>
          <w:lang w:val="ru-RU"/>
        </w:rPr>
        <w:t>щимся школы выдаётся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библиотекарем).</w:t>
      </w:r>
      <w:proofErr w:type="gramEnd"/>
    </w:p>
    <w:p w:rsidR="00F4530D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EF0">
        <w:rPr>
          <w:rFonts w:ascii="Times New Roman" w:hAnsi="Times New Roman" w:cs="Times New Roman"/>
          <w:sz w:val="28"/>
          <w:szCs w:val="28"/>
          <w:lang w:val="ru-RU"/>
        </w:rPr>
        <w:t xml:space="preserve">С 5-го по 11-й классы учащиеся расписываются за комплект учебниковв ведомости выдачи учебников, полученных от классного руководителя </w:t>
      </w:r>
    </w:p>
    <w:p w:rsidR="00F4530D" w:rsidRPr="00363EF0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EF0">
        <w:rPr>
          <w:rFonts w:ascii="Times New Roman" w:hAnsi="Times New Roman" w:cs="Times New Roman"/>
          <w:sz w:val="28"/>
          <w:szCs w:val="28"/>
          <w:lang w:val="ru-RU"/>
        </w:rPr>
        <w:t>Учебники должны иметь дополнительную съемную обложку (синтетическую или бумажную).</w:t>
      </w:r>
    </w:p>
    <w:p w:rsidR="00F4530D" w:rsidRPr="00363EF0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щиеся подписывают каждый учебник, получе</w:t>
      </w:r>
      <w:r>
        <w:rPr>
          <w:rFonts w:ascii="Times New Roman" w:hAnsi="Times New Roman" w:cs="Times New Roman"/>
          <w:sz w:val="28"/>
          <w:szCs w:val="28"/>
          <w:lang w:val="ru-RU"/>
        </w:rPr>
        <w:t>нный в школьной библиотек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363EF0">
        <w:rPr>
          <w:rFonts w:ascii="Times New Roman" w:hAnsi="Times New Roman" w:cs="Times New Roman"/>
          <w:sz w:val="28"/>
          <w:szCs w:val="28"/>
          <w:lang w:val="ru-RU"/>
        </w:rPr>
        <w:t>паспорт учебника).</w:t>
      </w:r>
    </w:p>
    <w:p w:rsidR="00F4530D" w:rsidRPr="00DE2DC3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щиеся должны возвращать школьные учебники в опрятном виде. В случае необходимости учащи</w:t>
      </w:r>
      <w:bookmarkStart w:id="0" w:name="_GoBack"/>
      <w:bookmarkEnd w:id="0"/>
      <w:r w:rsidRPr="00DE2DC3">
        <w:rPr>
          <w:rFonts w:ascii="Times New Roman" w:hAnsi="Times New Roman" w:cs="Times New Roman"/>
          <w:sz w:val="28"/>
          <w:szCs w:val="28"/>
          <w:lang w:val="ru-RU"/>
        </w:rPr>
        <w:t>еся их ремонтируют (подклеивают, подчищают).</w:t>
      </w:r>
    </w:p>
    <w:p w:rsidR="00F4530D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6B0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случае порчи или утери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учебникаоб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щиеся</w:t>
      </w:r>
      <w:proofErr w:type="spellEnd"/>
      <w:r w:rsidRPr="001B16B0">
        <w:rPr>
          <w:rFonts w:ascii="Times New Roman" w:hAnsi="Times New Roman" w:cs="Times New Roman"/>
          <w:sz w:val="28"/>
          <w:szCs w:val="28"/>
          <w:lang w:val="ru-RU"/>
        </w:rPr>
        <w:t xml:space="preserve"> должны возместить их </w:t>
      </w:r>
      <w:proofErr w:type="gramStart"/>
      <w:r w:rsidRPr="001B16B0">
        <w:rPr>
          <w:rFonts w:ascii="Times New Roman" w:hAnsi="Times New Roman" w:cs="Times New Roman"/>
          <w:sz w:val="28"/>
          <w:szCs w:val="28"/>
          <w:lang w:val="ru-RU"/>
        </w:rPr>
        <w:t>новыми</w:t>
      </w:r>
      <w:proofErr w:type="gramEnd"/>
      <w:r w:rsidRPr="001B16B0">
        <w:rPr>
          <w:rFonts w:ascii="Times New Roman" w:hAnsi="Times New Roman" w:cs="Times New Roman"/>
          <w:sz w:val="28"/>
          <w:szCs w:val="28"/>
          <w:lang w:val="ru-RU"/>
        </w:rPr>
        <w:t xml:space="preserve"> (тот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же автор, то же наименование).</w:t>
      </w:r>
    </w:p>
    <w:p w:rsidR="00F4530D" w:rsidRPr="001B16B0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щимся</w:t>
      </w:r>
      <w:proofErr w:type="gramEnd"/>
      <w:r w:rsidRPr="001B16B0">
        <w:rPr>
          <w:rFonts w:ascii="Times New Roman" w:hAnsi="Times New Roman" w:cs="Times New Roman"/>
          <w:sz w:val="28"/>
          <w:szCs w:val="28"/>
          <w:lang w:val="ru-RU"/>
        </w:rPr>
        <w:t>, не сдавшим хотя бы один учебник, на новый учебный год комплекты не выдаются до момента погашения задолженности.</w:t>
      </w:r>
    </w:p>
    <w:p w:rsidR="00F4530D" w:rsidRPr="00AB3F9B" w:rsidRDefault="00F4530D" w:rsidP="00F4530D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4530D" w:rsidRPr="00DE2DC3" w:rsidRDefault="00F4530D" w:rsidP="00F453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530D" w:rsidRPr="00DE2DC3" w:rsidRDefault="00F4530D" w:rsidP="00F4530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1B78" w:rsidRPr="00F4530D" w:rsidRDefault="002B1B78">
      <w:pPr>
        <w:rPr>
          <w:lang w:val="ru-RU"/>
        </w:rPr>
      </w:pPr>
    </w:p>
    <w:sectPr w:rsidR="002B1B78" w:rsidRPr="00F4530D" w:rsidSect="00AB3F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A56"/>
    <w:multiLevelType w:val="multilevel"/>
    <w:tmpl w:val="6A92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30D"/>
    <w:rsid w:val="000A4517"/>
    <w:rsid w:val="000D1229"/>
    <w:rsid w:val="000D3ABF"/>
    <w:rsid w:val="00193D86"/>
    <w:rsid w:val="00264DA5"/>
    <w:rsid w:val="002B1B78"/>
    <w:rsid w:val="003820FE"/>
    <w:rsid w:val="003873BD"/>
    <w:rsid w:val="0041699E"/>
    <w:rsid w:val="00497F97"/>
    <w:rsid w:val="004A2BF5"/>
    <w:rsid w:val="00521288"/>
    <w:rsid w:val="005D228B"/>
    <w:rsid w:val="006E72E8"/>
    <w:rsid w:val="00820070"/>
    <w:rsid w:val="008F4CF8"/>
    <w:rsid w:val="0090732E"/>
    <w:rsid w:val="00923FB9"/>
    <w:rsid w:val="009B545A"/>
    <w:rsid w:val="00A4403A"/>
    <w:rsid w:val="00A56BA1"/>
    <w:rsid w:val="00C107F5"/>
    <w:rsid w:val="00C536C4"/>
    <w:rsid w:val="00C54FEC"/>
    <w:rsid w:val="00C57B21"/>
    <w:rsid w:val="00C76C5A"/>
    <w:rsid w:val="00CB5122"/>
    <w:rsid w:val="00D2528B"/>
    <w:rsid w:val="00DC1A04"/>
    <w:rsid w:val="00DD10FB"/>
    <w:rsid w:val="00E45BD7"/>
    <w:rsid w:val="00E67B8A"/>
    <w:rsid w:val="00F23F79"/>
    <w:rsid w:val="00F4530D"/>
    <w:rsid w:val="00F4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0D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0D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12</cp:revision>
  <dcterms:created xsi:type="dcterms:W3CDTF">2020-05-26T12:26:00Z</dcterms:created>
  <dcterms:modified xsi:type="dcterms:W3CDTF">2020-05-10T14:46:00Z</dcterms:modified>
</cp:coreProperties>
</file>