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0D" w:rsidRPr="007A43BB" w:rsidRDefault="00F4530D" w:rsidP="00F4530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Принято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 заседании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педагогического совета школы</w:t>
      </w:r>
      <w:r w:rsidR="00D2528B"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Утверждаю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Протокол № 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5   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Директор школы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от 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>января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>0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_____________ </w:t>
      </w:r>
      <w:r w:rsidR="00E812F2">
        <w:rPr>
          <w:rFonts w:ascii="Times New Roman" w:hAnsi="Times New Roman" w:cs="Times New Roman"/>
          <w:b/>
          <w:sz w:val="24"/>
          <w:szCs w:val="24"/>
          <w:lang w:val="ru-RU" w:eastAsia="ru-RU"/>
        </w:rPr>
        <w:t>Я.К.Османов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</w:p>
    <w:p w:rsidR="00F4530D" w:rsidRDefault="00F4530D" w:rsidP="00F4530D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оложение о порядке предоставления в пользование обучающимся, осваивающим учебные предметы в пределах федеральных государственных образовательных стандартов, учебниками, учебных пособий, а также учебно-методических материалов; о порядке пользования учебниками, учебными пособиями</w:t>
      </w:r>
      <w:r w:rsidRPr="007A43BB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учебно-методическими материалами, порядке работы с ними, а также порядке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порядке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организации работы по сохранению библиотечного фонда учебной </w:t>
      </w:r>
      <w:r w:rsidRPr="00150AB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литературы</w:t>
      </w:r>
      <w:r w:rsidRPr="00150A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="00E812F2">
        <w:rPr>
          <w:rFonts w:ascii="Times New Roman" w:hAnsi="Times New Roman" w:cs="Times New Roman"/>
          <w:b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b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642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1.Данное положение о фонде учебной литературы разработано в соответствии с Федеральным законом « Об образовании в Российской Федерации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т 29.12.2012№273-ФЗ и на основании Порядка учета документов, входящих в составбиблиотечного фонда ( приказ Министерства культуры РФ от 8 октября 2012г.№1077.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1.2. Раб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ота библиотеки </w:t>
      </w:r>
      <w:r w:rsidR="00E812F2">
        <w:rPr>
          <w:rFonts w:ascii="Times New Roman" w:hAnsi="Times New Roman" w:cs="Times New Roman"/>
          <w:sz w:val="28"/>
          <w:szCs w:val="24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4"/>
        </w:rPr>
        <w:t>СОШ</w:t>
      </w:r>
      <w:proofErr w:type="spellEnd"/>
      <w:proofErr w:type="gramStart"/>
      <w:r w:rsidR="00E812F2">
        <w:rPr>
          <w:rFonts w:ascii="Times New Roman" w:hAnsi="Times New Roman" w:cs="Times New Roman"/>
          <w:sz w:val="28"/>
          <w:szCs w:val="24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о формированию фонда учебной литературы и управлению им определяется следующими документами: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образования и науки РФ №1047 от 5 сентября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Обутверждении Порядка формирования федерального перечня учебников,рекомендуемых к использованиюпри реализации имеющих государственную аккредитацию образовательных программ начального общего, основного общего,среднего общего образования»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образования и науки РФ №253 от 31 марта 2014 г. «Обутверждении федеральных перечней учебников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рекомендуемых к использованию при реализации имеющих государственнуюаккредитацию образовательных программ начального общего,основного общего, среднего общего образования.»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образования и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>РФ от 8июня 2015 № 576 «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федеральныйперечень учебников, рекомендуемых к использованиюпри реализации имеющихгосударственную аккредитацию образовательных программ начального общего, основного общего, среднего общегообразования, утвержденный приказом Министерства образования и науки РФ от31 марта 2014 №253»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Устав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, образовательная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программаобщеобразовательного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1.3. Порядок предоставления в пользование обучающимся учебников, учебныхпособий и учебно-методических материалов, порядок пользованияданными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учебниками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 учебными пособиями, учебно-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методическими материалами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порядокработы с ними, а также порядок организации работы по сохранению библиотечногофонда учебной литературы определяется: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-Положением о библиотеке 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Правилами пользо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вания библиотекой 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-данным Положением 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1.4. Настоящее Положение является локальным нормативным актом, регулирующи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деятельность 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образовательномпроцессе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-вступает в силу со дня его утвержденияи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принимается на педагогическом совете и утверждается директором;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после внесения изменений в настоящее Положениеили принятие его в новойредакциипредыдущая редакция Положения утрачивает силу.</w:t>
      </w:r>
    </w:p>
    <w:p w:rsidR="00F4530D" w:rsidRDefault="00F4530D" w:rsidP="00F453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. Основная задача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Обеспечение учебной литературой уче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бного процесса 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Основные функции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Для реализации основной задачи библиотека: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3.1. Анализирует состояние и потребности фонда учебной литературы;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3.2.Комплектует фонд учебной литературы на основании Федерального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Перечня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бразовательных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общеобразовательного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учреждения,учебного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плана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иУчебного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Методического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Комплексапо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еподаваемым в 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3.3.Осуществляет учет и контроль поступлений, хранение и списание фонда учебной литературы в соответствии с Порядком учета документов, входящихв состав библиотечного фонда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3.4. Осуществляет выдачу учебников в начале учебного года и сбор учебников вконцеучебного года;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3.5. Совместно с педагогическим коллективом проводит мероприятияпо сохранности учебного фонда.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4. Организация деятельности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4.1. Комплектование фонда учебной литературы.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Комплектование фонда учебной литературыосуществляется за счет бюджета субъекта Российской Федерации и местного бюджета. Ответственность за организацию своевременного пополнения фонда учебной литературой несет директор ОУ.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Фонд учебной литературы комплектуетсяиз учебников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входящихв Федеральные перечни.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учреждениеответстве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нно за выбор учебной литературы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,обеспечивающий реализацию заявленных учреждением образовательных программ.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Ежегодно библиотекарь до 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, на основе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предоставленногоруководителями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объединений 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спискакомплекта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учебников, анализирует состояние фонда учебной литературы и доводит до сведения администрации ОУ потребности в комплектовании фонда учебной литературы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На основании данного анализа и с учетом финансовых возможностейбиблиотекарь школьной библиотеки совместно с заместителем директора по учебной работеформируют заказ на учебную литературу.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4.2. Учет фонда учебной литературы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Библиотечный фонд учебной литературы учитывается и хранится отдельно отбиблиотечного фонда библиотеки.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Процесс учета библиотечного фонда учебной литературы включает прием, штемпелевание, регистрацию поступлений,их выбытие, а также подведение итогов движения фонда и его проверку.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Все операции по учету библиотечного фонда учебной литературы производятся библиотекарем, который ведет «Книгу суммарного учета библиотечного фонда», картотекуучебников.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Проверка фонда проводитсяв соответствии с требованиями Порядка учета документов, входящих в состав библиотечного фонда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Сверка с бухгалтериейпо состоянию фонда учебной литературы проводится не реже одного раза в год.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5. Порядок предоставления в пользование учебникови учебных пособий обучающимся, осваи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вающим учебные предметы, курсы</w:t>
      </w:r>
      <w:proofErr w:type="gramStart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,д</w:t>
      </w:r>
      <w:proofErr w:type="gramEnd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исциплины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модули) в пределах федеральных государственных образовательных стандартов.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5.1.Учебники и учебные пособия бесплатно предоставляются в пользование на один учебный год.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5.2. Выдача учебников осуществляется школьным библиотекарем перед началом учебного года 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5.3.Учебники выдаются классным 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 согласно спискам обучающихся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,полностью сдавших книги за прошлый учебный год, подтверждая получение комплектов подписью в журнале выдачи учебников по классам.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5.4. Классные руководители выдают учебники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на формуляр под росписьпо ведомости о выдаче учебников. 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 Обучающиеся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 не сдавшие за прошлый учебный год учебную и художественную литературу, получают учебники в индивидуальном порядке,после того как ликвидируют задолженность 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Учебники должн</w:t>
      </w:r>
      <w:r>
        <w:rPr>
          <w:rFonts w:ascii="Times New Roman" w:hAnsi="Times New Roman" w:cs="Times New Roman"/>
          <w:sz w:val="28"/>
          <w:szCs w:val="28"/>
          <w:lang w:val="ru-RU"/>
        </w:rPr>
        <w:t>ы быть подписаны обучающимися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заполненпаспорт учебника).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5.7. В течени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10 днейобучающиеся должны проверить состояние полученных учебников , </w:t>
      </w:r>
      <w:r>
        <w:rPr>
          <w:rFonts w:ascii="Times New Roman" w:hAnsi="Times New Roman" w:cs="Times New Roman"/>
          <w:sz w:val="28"/>
          <w:szCs w:val="28"/>
          <w:lang w:val="ru-RU"/>
        </w:rPr>
        <w:t>в случае обнаружения дефектов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отсутствия листов, порчи текста) необходимо сообщить об этом библиотекарю.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5.8. Прием учебников производиться в конце учебного года по графику. Учебники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ринимаются от классных руководителей согласно спискам обучающихся.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5.9. Обучающиеся обязаны сдать учебники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школьную библиотеку в состоянии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,соответствующимединым требованиям по их использованию и сохранности.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5.10. За утерянные и испорченные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учебники несут ответственностьродители (законные представители).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5.11.Если учебник утерян или испорчен, родители (законные представители)обязанызаменить его таким же учебником, изданным в текущем или предыдущем году, или другим учебником из списка необходимых школе учебников.Прием денежныхсредств за утерянные учебники школьная библиотека не осуществляет.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6. Порядок организации работы по сохранности фонда учебной литературышкольной библиотеке.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6.1. Учителя школы, классные руководители, школьный библиотекарьосуществляют необходимую работус обучающимися и родителями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законными представителями) по воспитанию у обучающихся бережного отношения к учебной книге.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6.2. Учитель по соответствующему предмету систематически проверяет состояние учебникови через запись в дневнике сообщает родителя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законным представителям)и классному руководителю об отношении обучающихся к учебникам.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6.3. Библиотекарь проводит контрольную проверку состояния учебников один раз в полугодие.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6.4. Классный руководитель совместно с активом класса контролирует состояние учебников.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6.5.Администрация школы при увольнении или выбытии сотрудников контролирует сдачу ими учебной литературы в библиотеку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сотрудник обязан подписать обходной лист) Выпускники школы обязательно также подписывают обходной лист.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Порядок работы </w:t>
      </w:r>
      <w:proofErr w:type="gramStart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учебниками, учебными пособиями, учебно-методическими материалами.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7.1.Права и обязанности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обучающиеся имеют право на бесплатное пользование во время получения образованиякомплекта учебников в пределах федеральных государственных образовательных стандартов;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7.2.Обучающиеся обязаны: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-бережно относиться к учебникам, не допускать их загрязнения и порчи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риводящих к потере информации, ухудшающих удобочитаемость, условия 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потеря элементов изображения , пятна, царапины, отсутствие одной или более страниц, склеивание страниц и повреждение текста или иллюстраций при раскрытии, деформации, потрепанность блока или переплета);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защищать учебник прочной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твердой обложкой от повреждений и загрязнений втечение всего срока пользования учебником;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 оклеивать учебники ламинированной пленкой во избежание повреждения обложки и форзаца;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неделать в учебнике пометки карандашом, ручкой и т.д.;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 вкладывать в учебник посторонние предметы: авторучки, линейки, тетради, не вырывать и не загибать страницы;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хранить учебники дома в отведенном для них месте, недоступном для маленьких 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детей и домашних животных,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отдаленном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от источников огня и влажности;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при получении учебника в библиотеке внимательно его осмотреть, по возможности устранить недочеты. Если учебник не подлежит ремонту – обратитьсяв библиотеку для замены учебника на другой или отметке о недостатках (в конце учебного года претензии о недочетах не принимаются, и вина возлагается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обучающегося);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аккуратно склеивать все повреждения прозрачной бумагойили широким прозрачным скотчем, удалять со страниц пометки и т.д.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-производить ремонт учебника только клеем ПВА, ПФ, клеем-карандашом, используя только белую тонкую бумагу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учебник, отремонтированный некачественно, возвращается для повторного ремонта).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7.3. Ответственность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за порчу или утрату учебника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-Ответственность за сохранность учебников несут сами обучающиеся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а также ихродители ( законные представители). Все учебники в течение года должны быть сохранены целыми, без разрушения сшивки книги, с наличием всех страниц без записей и пометок.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-В случае порчи или утраты учебника, необходимо заменить непригодный для использования учебник или утерянный учебник новым, равнозначным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или другим учебником, необходимым школе.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Если родители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представители) ученика не возмещают утраченные или испорченные учебники и учебные пособия, школа оставляет за собой право обращения в суд для компенсации ущерба государственному образовательному учреждению.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8. Права и обязанности библиотеки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Библиотекарь имеет право требовать от обучающихся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бережного отношения к учебнику, который должен быть подписан, иметь обложку;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-своевременной сдачи учебников в соответствии с графиком;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 случае порчи или утраты учебника произвести равноценную замену.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Библиотекарь обязан: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формировать фонды учебной литературы в соответствии с утвержденными федеральными перечнями учебных изданий, образовательными программами и УМК</w:t>
      </w:r>
      <w:r w:rsidR="00E812F2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E812F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12F2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обеспечивать выдачу учебников учащимся в начале учебного года и их возврат в конце учебного года в соответствии с графиками.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Координировать взаимодействие работы с администрацией ОУ по формированию заказа на учебную литературу.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1.2. Корректировать количественные показатели заказа на учебную литературу в соответствии с перспективным планом и контингентном ОУ при участии администрации ОУ.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1.3.Сопровождать учебно-воспитательный процесс информационнымобеспечением педагогов по учебной литературе.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1.4.Обеспечивать учет, сохранность 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фондом учебной литературы: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организовать размещение, расстановку и хранение учебников в библиотеке;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организовать своевременную выдачу и прием учебников в 1-11 классах;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принимать меры для своевременного возврата учебной литературы;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осуществлять изучение состава фонда и анализ его использования.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1.5. Проводить своевременное списание устаревшей и ветхой учебной литературыпо установочным нормам и правилам.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1.6.Осуществлять своевременную работу с администрацией, педагогами ОУ по сохранности библиотечного фонда.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 Классные руководители обязаны: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2.1. В начале учебного года: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Получить комплекты учебников в библиотеке, подтвердить получение подписью в журнале выдачи учебников по классам;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Выдать учебники учащимся класса по ведомости (дубликат ведомости сдать библиотекарю)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Провести беседу – инструктаж с учащимися своего класса о правилах пользования школьными учебниками;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2.2. В конце учебного года классный руководитель должен: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 случае необходимости обеспечить ремонт учебников.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-Обеспечить своевременную сдачу учебников своего класса в школьную библиотеку в соответствии с графиком.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3.Классный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их состоянием.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4. В случае утери учебника, классный руководитель обязан проконтролировать своевременное его возмещение (покупка нового за счет личных средств родителейученика).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 Администрация ОУ при увольнении сотрудников и выбытии контролирует сдачу ими учебной литературы в библиотеку (сотрудник о</w:t>
      </w:r>
      <w:r>
        <w:rPr>
          <w:rFonts w:ascii="Times New Roman" w:hAnsi="Times New Roman" w:cs="Times New Roman"/>
          <w:sz w:val="28"/>
          <w:szCs w:val="28"/>
          <w:lang w:val="ru-RU"/>
        </w:rPr>
        <w:t>бязан подписать обходной лист).</w:t>
      </w:r>
    </w:p>
    <w:p w:rsidR="00F4530D" w:rsidRDefault="00F4530D" w:rsidP="00F45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6B0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Директор</w:t>
      </w:r>
    </w:p>
    <w:p w:rsidR="000D1229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0ABE">
        <w:rPr>
          <w:rFonts w:ascii="Times New Roman" w:hAnsi="Times New Roman" w:cs="Times New Roman"/>
          <w:sz w:val="28"/>
          <w:szCs w:val="28"/>
        </w:rPr>
        <w:t>МБОУ «</w:t>
      </w:r>
      <w:r w:rsidR="00E812F2">
        <w:rPr>
          <w:rFonts w:ascii="Times New Roman" w:hAnsi="Times New Roman" w:cs="Times New Roman"/>
          <w:sz w:val="28"/>
          <w:szCs w:val="28"/>
          <w:lang w:val="ru-RU"/>
        </w:rPr>
        <w:t>Саликская</w:t>
      </w:r>
      <w:r w:rsidRPr="0015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AB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5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0AB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50ABE">
        <w:rPr>
          <w:rFonts w:ascii="Times New Roman" w:hAnsi="Times New Roman" w:cs="Times New Roman"/>
          <w:sz w:val="28"/>
          <w:szCs w:val="28"/>
        </w:rPr>
        <w:t xml:space="preserve">. </w:t>
      </w:r>
      <w:r w:rsidR="00E812F2">
        <w:rPr>
          <w:rFonts w:ascii="Times New Roman" w:hAnsi="Times New Roman" w:cs="Times New Roman"/>
          <w:sz w:val="28"/>
          <w:szCs w:val="28"/>
          <w:lang w:val="ru-RU"/>
        </w:rPr>
        <w:t>Курбанова Я.Д</w:t>
      </w:r>
      <w:r w:rsidRPr="00150ABE">
        <w:rPr>
          <w:rFonts w:ascii="Times New Roman" w:hAnsi="Times New Roman" w:cs="Times New Roman"/>
          <w:sz w:val="28"/>
          <w:szCs w:val="28"/>
        </w:rPr>
        <w:t>.»</w:t>
      </w:r>
    </w:p>
    <w:p w:rsidR="00F4530D" w:rsidRPr="00387D62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812F2">
        <w:rPr>
          <w:rFonts w:ascii="Times New Roman" w:hAnsi="Times New Roman" w:cs="Times New Roman"/>
          <w:sz w:val="28"/>
          <w:szCs w:val="28"/>
          <w:lang w:val="ru-RU"/>
        </w:rPr>
        <w:t>Я.К.Османов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«____»_______________20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B16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229" w:rsidRDefault="000D1229" w:rsidP="00F4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Default="00F4530D" w:rsidP="00F45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пользования школьными учебниками.</w:t>
      </w:r>
    </w:p>
    <w:p w:rsidR="00F4530D" w:rsidRPr="00363EF0" w:rsidRDefault="00F4530D" w:rsidP="00F4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щимся школы выдаётся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библиотекарем).</w:t>
      </w:r>
      <w:proofErr w:type="gramEnd"/>
    </w:p>
    <w:p w:rsidR="00F4530D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 xml:space="preserve">С 5-го по 11-й классы учащиеся расписываются за комплект учебниковв ведомости выдачи учебников, полученных от классного руководителя </w:t>
      </w: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>Учебники должны иметь дополнительную съемную обложку (синтетическую или бумажную).</w:t>
      </w: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подписывают каждый учебник, получе</w:t>
      </w:r>
      <w:r>
        <w:rPr>
          <w:rFonts w:ascii="Times New Roman" w:hAnsi="Times New Roman" w:cs="Times New Roman"/>
          <w:sz w:val="28"/>
          <w:szCs w:val="28"/>
          <w:lang w:val="ru-RU"/>
        </w:rPr>
        <w:t>нный в школьной библиотек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363EF0">
        <w:rPr>
          <w:rFonts w:ascii="Times New Roman" w:hAnsi="Times New Roman" w:cs="Times New Roman"/>
          <w:sz w:val="28"/>
          <w:szCs w:val="28"/>
          <w:lang w:val="ru-RU"/>
        </w:rPr>
        <w:t>паспорт учебника).</w:t>
      </w:r>
    </w:p>
    <w:p w:rsidR="00F4530D" w:rsidRPr="00DE2DC3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должны возвращать школьные учебники в опрятном виде. В случае необходимости учащи</w:t>
      </w:r>
      <w:bookmarkStart w:id="0" w:name="_GoBack"/>
      <w:bookmarkEnd w:id="0"/>
      <w:r w:rsidRPr="00DE2DC3">
        <w:rPr>
          <w:rFonts w:ascii="Times New Roman" w:hAnsi="Times New Roman" w:cs="Times New Roman"/>
          <w:sz w:val="28"/>
          <w:szCs w:val="28"/>
          <w:lang w:val="ru-RU"/>
        </w:rPr>
        <w:t>еся их ремонтируют (подклеивают, подчищают).</w:t>
      </w:r>
    </w:p>
    <w:p w:rsidR="00F4530D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 порчи или утери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учебникаоб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щиеся</w:t>
      </w:r>
      <w:proofErr w:type="spellEnd"/>
      <w:r w:rsidRPr="001B16B0">
        <w:rPr>
          <w:rFonts w:ascii="Times New Roman" w:hAnsi="Times New Roman" w:cs="Times New Roman"/>
          <w:sz w:val="28"/>
          <w:szCs w:val="28"/>
          <w:lang w:val="ru-RU"/>
        </w:rPr>
        <w:t xml:space="preserve"> должны возместить их </w:t>
      </w:r>
      <w:proofErr w:type="gramStart"/>
      <w:r w:rsidRPr="001B16B0">
        <w:rPr>
          <w:rFonts w:ascii="Times New Roman" w:hAnsi="Times New Roman" w:cs="Times New Roman"/>
          <w:sz w:val="28"/>
          <w:szCs w:val="28"/>
          <w:lang w:val="ru-RU"/>
        </w:rPr>
        <w:t>новыми</w:t>
      </w:r>
      <w:proofErr w:type="gramEnd"/>
      <w:r w:rsidRPr="001B16B0">
        <w:rPr>
          <w:rFonts w:ascii="Times New Roman" w:hAnsi="Times New Roman" w:cs="Times New Roman"/>
          <w:sz w:val="28"/>
          <w:szCs w:val="28"/>
          <w:lang w:val="ru-RU"/>
        </w:rPr>
        <w:t xml:space="preserve"> (тот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автор, то же наименование).</w:t>
      </w:r>
    </w:p>
    <w:p w:rsidR="00F4530D" w:rsidRPr="001B16B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щимся</w:t>
      </w:r>
      <w:proofErr w:type="gramEnd"/>
      <w:r w:rsidRPr="001B16B0">
        <w:rPr>
          <w:rFonts w:ascii="Times New Roman" w:hAnsi="Times New Roman" w:cs="Times New Roman"/>
          <w:sz w:val="28"/>
          <w:szCs w:val="28"/>
          <w:lang w:val="ru-RU"/>
        </w:rPr>
        <w:t>, не сдавшим хотя бы один учебник, на новый учебный год комплекты не выдаются до момента погашения задолженности.</w:t>
      </w:r>
    </w:p>
    <w:p w:rsidR="00F4530D" w:rsidRPr="00AB3F9B" w:rsidRDefault="00F4530D" w:rsidP="00F4530D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4530D" w:rsidRPr="00DE2DC3" w:rsidRDefault="00F4530D" w:rsidP="00F453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Pr="00DE2DC3" w:rsidRDefault="00F4530D" w:rsidP="00F453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1B78" w:rsidRPr="00F4530D" w:rsidRDefault="002B1B78">
      <w:pPr>
        <w:rPr>
          <w:lang w:val="ru-RU"/>
        </w:rPr>
      </w:pPr>
    </w:p>
    <w:sectPr w:rsidR="002B1B78" w:rsidRPr="00F4530D" w:rsidSect="00AB3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A56"/>
    <w:multiLevelType w:val="multilevel"/>
    <w:tmpl w:val="6A92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30D"/>
    <w:rsid w:val="000A4517"/>
    <w:rsid w:val="000D1229"/>
    <w:rsid w:val="000D3ABF"/>
    <w:rsid w:val="00193D86"/>
    <w:rsid w:val="00264DA5"/>
    <w:rsid w:val="002B1B78"/>
    <w:rsid w:val="002B3448"/>
    <w:rsid w:val="003820FE"/>
    <w:rsid w:val="003873BD"/>
    <w:rsid w:val="0041699E"/>
    <w:rsid w:val="00497F97"/>
    <w:rsid w:val="004A2BF5"/>
    <w:rsid w:val="00521288"/>
    <w:rsid w:val="006E72E8"/>
    <w:rsid w:val="00820070"/>
    <w:rsid w:val="008F4CF8"/>
    <w:rsid w:val="0090732E"/>
    <w:rsid w:val="00923FB9"/>
    <w:rsid w:val="009B545A"/>
    <w:rsid w:val="00A4403A"/>
    <w:rsid w:val="00A56BA1"/>
    <w:rsid w:val="00C107F5"/>
    <w:rsid w:val="00C536C4"/>
    <w:rsid w:val="00C57B21"/>
    <w:rsid w:val="00C76C5A"/>
    <w:rsid w:val="00CB5122"/>
    <w:rsid w:val="00D2528B"/>
    <w:rsid w:val="00DC1A04"/>
    <w:rsid w:val="00DD10FB"/>
    <w:rsid w:val="00E45BD7"/>
    <w:rsid w:val="00E67B8A"/>
    <w:rsid w:val="00E812F2"/>
    <w:rsid w:val="00F23F79"/>
    <w:rsid w:val="00F4530D"/>
    <w:rsid w:val="00F4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0D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0D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12</cp:revision>
  <dcterms:created xsi:type="dcterms:W3CDTF">2020-05-26T12:26:00Z</dcterms:created>
  <dcterms:modified xsi:type="dcterms:W3CDTF">2020-05-10T14:48:00Z</dcterms:modified>
</cp:coreProperties>
</file>