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0D" w:rsidRPr="007A43BB" w:rsidRDefault="00F4530D" w:rsidP="00F4530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Принято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на заседании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педагогического совета школы</w:t>
      </w:r>
      <w:r w:rsidR="00D2528B"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Утверждаю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Протокол №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5   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>Директор школы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от 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января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2</w:t>
      </w:r>
      <w:r w:rsidR="00D2528B">
        <w:rPr>
          <w:rFonts w:ascii="Times New Roman" w:hAnsi="Times New Roman" w:cs="Times New Roman"/>
          <w:b/>
          <w:sz w:val="24"/>
          <w:szCs w:val="24"/>
          <w:lang w:val="ru-RU" w:eastAsia="ru-RU"/>
        </w:rPr>
        <w:t>0</w:t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_____________ </w:t>
      </w:r>
      <w:r w:rsidR="005D228B">
        <w:rPr>
          <w:rFonts w:ascii="Times New Roman" w:hAnsi="Times New Roman" w:cs="Times New Roman"/>
          <w:b/>
          <w:sz w:val="24"/>
          <w:szCs w:val="24"/>
          <w:lang w:val="ru-RU" w:eastAsia="ru-RU"/>
        </w:rPr>
        <w:t>Я.К.Османов</w:t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8"/>
          <w:szCs w:val="28"/>
          <w:lang w:val="ru-RU" w:eastAsia="ru-RU"/>
        </w:rPr>
        <w:tab/>
      </w:r>
    </w:p>
    <w:p w:rsidR="00F4530D" w:rsidRPr="007A43BB" w:rsidRDefault="00F4530D" w:rsidP="00F453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  <w:r w:rsidRPr="007A43BB">
        <w:rPr>
          <w:rFonts w:ascii="Times New Roman" w:hAnsi="Times New Roman" w:cs="Times New Roman"/>
          <w:b/>
          <w:sz w:val="24"/>
          <w:szCs w:val="24"/>
          <w:lang w:val="ru-RU" w:eastAsia="ru-RU"/>
        </w:rPr>
        <w:tab/>
      </w:r>
    </w:p>
    <w:p w:rsidR="00F4530D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оложение о порядке предоставления в пользование обучающимся, осваивающим учебные предметы в пределах федеральных государственных образовательных стандартов, учебниками, учебных пособий, а также учебно-методических материалов; о порядке пользования учебниками, учебными пособиями</w:t>
      </w:r>
      <w:r w:rsidRPr="007A43BB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учебно-методическими материалами, порядке работы с ними, а также порядке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порядке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организации работы по сохранению библиотечного фонда учебной 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литературы</w:t>
      </w:r>
      <w:r w:rsidRPr="00150AB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r w:rsidR="005D228B">
        <w:rPr>
          <w:rFonts w:ascii="Times New Roman" w:hAnsi="Times New Roman" w:cs="Times New Roman"/>
          <w:b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b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642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1.Данное положение о фонде учебной литературы разработано в соответствии с Федеральным законом « Об образовании в Российской Федерации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»о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т 29.12.2012№273-ФЗ и на основании Порядка учета документов, входящих в составбиблиотечного фонда ( приказ Министерства культуры РФ от 8 октября 2012г.№1077.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Раб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ота библиотеки </w:t>
      </w:r>
      <w:r w:rsidR="005D228B">
        <w:rPr>
          <w:rFonts w:ascii="Times New Roman" w:hAnsi="Times New Roman" w:cs="Times New Roman"/>
          <w:sz w:val="28"/>
          <w:szCs w:val="24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4"/>
        </w:rPr>
        <w:t>СОШ</w:t>
      </w:r>
      <w:proofErr w:type="spellEnd"/>
      <w:proofErr w:type="gramStart"/>
      <w:r w:rsidR="005D228B">
        <w:rPr>
          <w:rFonts w:ascii="Times New Roman" w:hAnsi="Times New Roman" w:cs="Times New Roman"/>
          <w:sz w:val="28"/>
          <w:szCs w:val="24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о формированию фонда учебной литературы и управлению им определяется следующими документами: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№1047 от 5 сентября 2013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Обутверждении Порядка формирования федерального перечня учебников,рекомендуемых к использованиюпри реализации имеющих государственную аккредитацию образовательных программ начального общего, основного общего,среднего общего образования»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Приказ Министерства образования и науки РФ №253 от 31 марта 2014 г. «Обутверждении федеральных перечней учебников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рекомендуемых к использованию при реализации имеющих государственнуюаккредитацию образовательных программ начального общего,основного общего, среднего общего образования.»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Приказ Министерства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>РФ от 8июня 2015 № 576 «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федеральныйперечень учебников, рекомендуемых к использованиюпри реализации имеющихгосударственную аккредитацию образовательных программ начального общего, основного общего, среднего общегообразования, утвержденный приказом Министерства образования и науки РФ от31 марта 2014 №253»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Устав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учебный план , образовательная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программаобщеобразовательного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 Порядок предоставления в пользование обучающимся учебников, учебныхпособий и учебно-методических материалов, порядок пользованияданными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учебниками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учебными пособиями, учебно-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методическими материалами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порядокработы с ними, а также порядок организации работы по сохранению библиотечногофонда учебной литературы определяется: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-Положением о библиотеке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Правилами пользо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вания библиотекой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-данным Положением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1.4. Настоящее Положение является локальным нормативным актом, регулирующи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 деятельность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образовательномпроцессе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-вступает в силу со дня его утвержденияи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в образовательных учреждениях;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принимается на педагогическом совете и утверждается директором;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после внесения изменений в настоящее Положениеили принятие его в новойредакциипредыдущая редакция Положения утрачивает силу.</w:t>
      </w:r>
    </w:p>
    <w:p w:rsidR="00F4530D" w:rsidRDefault="00F4530D" w:rsidP="00F4530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. Основная задача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Обеспечение учебной литературой 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бного процесса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Основные функции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Для реализации основной задачи библиотека: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3.1. Анализирует состояние и потребности фонда учебной литературы;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3.2.Комплектует фонд учебной литературы на основании Федерального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Перечня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,о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бразовательных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программ общеобразовательного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учреждения,учебного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плана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иУчебного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Методического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Комплексапо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еподаваемым в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дисциплинам;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3.3.Осуществляет учет и контроль поступлений, хранение и списание фонда учебной литературы в соответствии с Порядком учета документов, входящихв состав библиотечного фонда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3.4. Осуществляет выдачу учебников в начале учебного года и сбор учебников вконцеучебного года;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3.5. Совместно с педагогическим коллективом проводит мероприятияпо сохранности учебного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 Организация деятельности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4.1. Комплектование фонда учебной литературы.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Комплектование фонда учебной литературыосуществляется за счет бюджета субъекта Российской Федерации и местного бюджета. Ответственность за организацию своевременного пополнения фонда учебной литературой несет директор ОУ.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Фонд учебной литературы комплектуетсяиз учебников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входящихв Федеральные перечни.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учреждениеответстве</w:t>
      </w:r>
      <w:r>
        <w:rPr>
          <w:rFonts w:ascii="Times New Roman" w:hAnsi="Times New Roman" w:cs="Times New Roman"/>
          <w:sz w:val="28"/>
          <w:szCs w:val="28"/>
          <w:lang w:val="ru-RU"/>
        </w:rPr>
        <w:t>нно за выбор учебной литературы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,обеспечивающий реализацию заявленных учреждением образовательных программ.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Ежегодно библиотекарь до 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ноября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, на основе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предоставленногоруководителями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объединений 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спискакомплекта</w:t>
      </w:r>
      <w:proofErr w:type="spell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учебников, анализирует состояние фонда учебной литературы и доводит до сведения администрации ОУ потребности в комплектовании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На основании данного анализа и с учетом финансовых возможностейбиблиотекарь школьной библиотеки совместно с заместителем директора по учебной работеформируют заказ на учебную литературу.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4.2. Учет фонда учебной литературы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Библиотечный фонд учебной литературы учитывается и хранится отдельно отбиблиотечного фонда библиотеки.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Процесс учета библиотечного фонда учебной литературы включает прием, штемпелевание, регистрацию поступлений,их выбытие, а также подведение итогов движения фонда и его проверку.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Все операции по учету библиотечного фонда учебной литературы производятся библиотекарем, который ведет «Книгу суммарного учета библиотечного фонда», картотекуучебников.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Проверка фонда проводитсяв соответствии с требованиями Порядка учета документов, входящих в состав библиотечного фонда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Сверка с бухгалтериейпо состоянию фонда учебной литературы проводится не реже одного раза в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5. Порядок предоставления в пользование учебникови учебных пособий обучающимся, осваи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вающим учебные предметы, курсы</w:t>
      </w:r>
      <w:proofErr w:type="gramStart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,д</w:t>
      </w:r>
      <w:proofErr w:type="gramEnd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исциплины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модули) в пределах федеральных государственных образовательных стандартов.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5.1.Учебники и учебные пособия бесплатно предоставляются в пользование на один учебный год.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5.2. Выдача учебников осуществляется школьным библиотекарем перед началом учебного года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5.3.Учебники выдаются классным 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ям согласно спискам обучающихся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,полностью сдавших книги за прошлый учебный год, подтверждая получение комплектов подписью в журнале выдачи учебников по классам.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5.4. Классные руководители выдают учебники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на формуляр под росписьпо ведомости о выдаче учебников.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5.5. Обучающиеся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 не сдавшие за прошлый учебный год учебную и художественную литературу, получают учебники в индивидуальном порядке,после того как ликвидируют задолженность 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5.6.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Учебники должн</w:t>
      </w:r>
      <w:r>
        <w:rPr>
          <w:rFonts w:ascii="Times New Roman" w:hAnsi="Times New Roman" w:cs="Times New Roman"/>
          <w:sz w:val="28"/>
          <w:szCs w:val="28"/>
          <w:lang w:val="ru-RU"/>
        </w:rPr>
        <w:t>ы быть подписаны обучающимися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заполненпаспорт учебника).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5.7. В течени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10 днейобучающиеся должны проверить состояние полученных учебников , </w:t>
      </w:r>
      <w:r>
        <w:rPr>
          <w:rFonts w:ascii="Times New Roman" w:hAnsi="Times New Roman" w:cs="Times New Roman"/>
          <w:sz w:val="28"/>
          <w:szCs w:val="28"/>
          <w:lang w:val="ru-RU"/>
        </w:rPr>
        <w:t>в случае обнаружения дефектов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отсутствия листов, порчи текста) необходимо сообщить об этом библиотекарю.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5.8. Прием учебников производиться в конце учебного года по графику. Учебники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ринимаются от классных руководителей согласно спискам обучающихся.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5.9. Обучающиеся обязаны сдать учебники в </w:t>
      </w:r>
      <w:r>
        <w:rPr>
          <w:rFonts w:ascii="Times New Roman" w:hAnsi="Times New Roman" w:cs="Times New Roman"/>
          <w:sz w:val="28"/>
          <w:szCs w:val="28"/>
          <w:lang w:val="ru-RU"/>
        </w:rPr>
        <w:t>школьную библиотеку в состоянии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,соответствующимединым требованиям по их использованию и сохранности.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5.10. За утерянные и испорченные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учебники несут ответственностьродители (законные представители).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5.11.Если учебник утерян или испорчен, родители (законные представители)обязанызаменить его таким же учебником, изданным в текущем или предыдущем году, или другим учебником из списка необходимых школе учебников.Прием денежныхсредств за утерянные учебники школьная библиотека не осуществляет.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6. Порядок организации работы по сохранности фонда учебной литературышкольной библиотеке.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6.1. Учителя школы, классные руководители, школьный библиотекарьосуществляют необходимую работус обучающимися и родителями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законными представителями) по воспитанию у обучающихся бережного отношения к учебной книге.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6.2. Учитель по соответствующему предмету систематически проверяет состояние учебникови через запись в дневнике сообщает родителя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законным представителям)и классному руководителю об отношении обучающихся к учебникам.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6.3. Библиотекарь проводит контрольную проверку состояния учебников один раз в полугодие.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6.4. Классный руководитель совместно с активом класса контролирует состояние учебников.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6.5.Администрация школы при увольнении или выбытии сотрудников контролирует сдачу ими учебной литературы в библиотеку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сотрудник обязан подписать обходной лист) Выпускники школы обязательно также подписывают обходной лист.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Порядок работы </w:t>
      </w:r>
      <w:proofErr w:type="gramStart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учебниками, учебными пособиями, учебно-методическими материалами.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7.1.Права и обязанности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обучающиеся имеют право на бесплатное пользование во время получения образованиякомплекта учебников в пределах федеральных государственных образовательных стандартов;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7.2.Обучающиеся обязаны: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-бережно относиться к учебникам, не допускать их загрязнения и порчи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,п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риводящих к потере информации, ухудшающих удобочитаемость, условия чтения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потеря элементов изображения , пятна, царапины, отсутствие одной или более страниц, склеивание страниц и повреждение текста или иллюстраций при раскрытии, деформации, потрепанность блока или переплета);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- защищать учебник прочной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твердой обложкой от повреждений и загрязнений втечение всего срока пользования учебником;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оклеивать учебники ламинированной пленкой во избежание повреждения обложки и форзаца;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неделать в учебнике пометки карандашом, ручкой и т.д.;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не вкладывать в учебник посторонние предметы: авторучки, линейки, тетради, не вырывать и не загибать страницы;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хранить учебники дома в отведенном для них месте, недоступном для маленьких 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детей и домашних животных,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отдаленном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от источников огня и влажности;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 при получении учебника в библиотеке внимательно его осмотреть, по возможности устранить недочеты. Если учебник не подлежит ремонту – обратитьсяв библиотеку для замены учебника на другой или отметке о недостатках (в конце учебного года претензии о недочетах не принимаются, и вина возлагается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обучающегося);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аккуратно склеивать все повреждения прозрачной бумагойили широким прозрачным скотчем, удалять со страниц пометки и т.д.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-производить ремонт учебника только клеем ПВА, ПФ, клеем-карандашом, используя только белую тонкую бумагу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>учебник, отремонтированный некачественно, возвращается для повторного ремонта).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7.3. Ответственность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за порчу или утрату учебника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-Ответственность за сохранность учебников несут сами обучающиеся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а также ихродители ( 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-В случае порчи или утраты учебника, необходимо заменить непригодный для использования учебник или утерянный учебник новым, равнозначным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или другим учебником, необходимым школе.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Если родители (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представители) ученика не возмещают утраченные или испорченные учебники и учебные пособия, школа оставляет за собой право обращения в суд для компенсации ущерба государственному образовательному учреждению.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b/>
          <w:sz w:val="28"/>
          <w:szCs w:val="28"/>
          <w:lang w:val="ru-RU"/>
        </w:rPr>
        <w:t>8. Права и обязанности библиотеки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имеет право требовать от обучающихся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бережного отношения к учебнику, который должен быть подписан, иметь обложку;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-своевременной сдачи учебников в соответствии с графиком;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порчи или утраты учебника произвести равноценную замену.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Библиотекарь обязан: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формировать фонды учебной литературы в соответствии с утвержденными федеральными перечнями учебных изданий, образовательными программами и УМК</w:t>
      </w:r>
      <w:r w:rsidR="005D228B">
        <w:rPr>
          <w:rFonts w:ascii="Times New Roman" w:hAnsi="Times New Roman" w:cs="Times New Roman"/>
          <w:sz w:val="28"/>
          <w:szCs w:val="28"/>
        </w:rPr>
        <w:t xml:space="preserve">МБОУ «Саликская </w:t>
      </w:r>
      <w:proofErr w:type="spellStart"/>
      <w:r w:rsidR="005D228B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D228B">
        <w:rPr>
          <w:rFonts w:ascii="Times New Roman" w:hAnsi="Times New Roman" w:cs="Times New Roman"/>
          <w:sz w:val="28"/>
          <w:szCs w:val="28"/>
        </w:rPr>
        <w:t>»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обеспечивать выдачу учебников учащимся в начале учебного года и их возврат в конце учебного года в соответствии с графиками.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lastRenderedPageBreak/>
        <w:t>1.1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Координировать взаимодействие работы с администрацией ОУ по формированию заказа на учебную литературу.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1.2. Корректировать количественные показатели заказа на учебную литературу в соответствии с перспективным планом и контингентном ОУ при участии администрации ОУ.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1.3.Сопровождать учебно-воспитательный процесс информационнымобеспечением педагогов по учебной литературе.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1.4.Обеспечивать учет, сохранность и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фондом учебной литературы: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размещение, расстановку и хранение учебников в библиотеке;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организовать своевременную выдачу и прием учебников в 1-11 классах;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принимать меры для своевременного возврата учебной литературы;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осуществлять изучение состава фонда и анализ его использования.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1.5. Проводить своевременное списание устаревшей и ветхой учебной литературыпо установочным нормам и правилам.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1.6.Осуществлять своевременную работу с администрацией, педагогами ОУ по сохранности библиотечного фонда.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 Классные руководители обязаны: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2.1. В начале учебного года: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Получить комплекты учебников в библиотеке, подтвердить получение подписью в журнале выдачи учебников по классам;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Выдать учебники учащимся класса по ведомости (дубликат ведомости сдать библиотекарю)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Провести беседу – инструктаж с учащимися своего класса о правилах пользования школьными учебниками;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2.2. В конце учебного года классный руководитель должен: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 В случае необходимости обеспечить ремонт учебников.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-Обеспечить своевременную сдачу учебников своего класса в школьную библиотеку в соответствии с графиком.</w:t>
      </w:r>
    </w:p>
    <w:p w:rsidR="00F4530D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3.Классный руководитель несет ответственность за комплекты учебников, полученные в школьной библиотеке в течение всего учебного года, осуществляет </w:t>
      </w:r>
      <w:proofErr w:type="gramStart"/>
      <w:r w:rsidRPr="007A43BB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A43BB">
        <w:rPr>
          <w:rFonts w:ascii="Times New Roman" w:hAnsi="Times New Roman" w:cs="Times New Roman"/>
          <w:sz w:val="28"/>
          <w:szCs w:val="28"/>
          <w:lang w:val="ru-RU"/>
        </w:rPr>
        <w:t xml:space="preserve"> их состоянием.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4. В случае утери учебника, классный руководитель обязан проконтролировать своевременное его возмещение (покупка нового за счет личных средств родителейученика).</w:t>
      </w:r>
    </w:p>
    <w:p w:rsidR="00F4530D" w:rsidRPr="007A43BB" w:rsidRDefault="00F4530D" w:rsidP="00F45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3BB">
        <w:rPr>
          <w:rFonts w:ascii="Times New Roman" w:hAnsi="Times New Roman" w:cs="Times New Roman"/>
          <w:sz w:val="28"/>
          <w:szCs w:val="28"/>
          <w:lang w:val="ru-RU"/>
        </w:rPr>
        <w:t>5. Администрация ОУ при увольнении сотрудников и выбытии контролирует сдачу ими учебной литературы в библиотеку (сотрудник о</w:t>
      </w:r>
      <w:r>
        <w:rPr>
          <w:rFonts w:ascii="Times New Roman" w:hAnsi="Times New Roman" w:cs="Times New Roman"/>
          <w:sz w:val="28"/>
          <w:szCs w:val="28"/>
          <w:lang w:val="ru-RU"/>
        </w:rPr>
        <w:t>бязан подписать обходной лист).</w:t>
      </w:r>
    </w:p>
    <w:p w:rsidR="00F4530D" w:rsidRDefault="00F4530D" w:rsidP="00F453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16B0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Директор</w:t>
      </w:r>
    </w:p>
    <w:p w:rsidR="000D1229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0ABE">
        <w:rPr>
          <w:rFonts w:ascii="Times New Roman" w:hAnsi="Times New Roman" w:cs="Times New Roman"/>
          <w:sz w:val="28"/>
          <w:szCs w:val="28"/>
        </w:rPr>
        <w:t>МБОУ «</w:t>
      </w:r>
      <w:r w:rsidR="005D228B">
        <w:rPr>
          <w:rFonts w:ascii="Times New Roman" w:hAnsi="Times New Roman" w:cs="Times New Roman"/>
          <w:sz w:val="28"/>
          <w:szCs w:val="28"/>
          <w:lang w:val="ru-RU"/>
        </w:rPr>
        <w:t xml:space="preserve">Саликская </w:t>
      </w:r>
      <w:proofErr w:type="spellStart"/>
      <w:r w:rsidRPr="00150ABE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150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50ABE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150ABE">
        <w:rPr>
          <w:rFonts w:ascii="Times New Roman" w:hAnsi="Times New Roman" w:cs="Times New Roman"/>
          <w:sz w:val="28"/>
          <w:szCs w:val="28"/>
        </w:rPr>
        <w:t xml:space="preserve">. </w:t>
      </w:r>
      <w:r w:rsidR="005D228B">
        <w:rPr>
          <w:rFonts w:ascii="Times New Roman" w:hAnsi="Times New Roman" w:cs="Times New Roman"/>
          <w:sz w:val="28"/>
          <w:szCs w:val="28"/>
          <w:lang w:val="ru-RU"/>
        </w:rPr>
        <w:t>Курбанова Я.Д</w:t>
      </w:r>
      <w:r w:rsidRPr="00150ABE">
        <w:rPr>
          <w:rFonts w:ascii="Times New Roman" w:hAnsi="Times New Roman" w:cs="Times New Roman"/>
          <w:sz w:val="28"/>
          <w:szCs w:val="28"/>
        </w:rPr>
        <w:t>.»</w:t>
      </w:r>
    </w:p>
    <w:p w:rsidR="00F4530D" w:rsidRPr="00387D62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5D228B">
        <w:rPr>
          <w:rFonts w:ascii="Times New Roman" w:hAnsi="Times New Roman" w:cs="Times New Roman"/>
          <w:sz w:val="28"/>
          <w:szCs w:val="28"/>
          <w:lang w:val="ru-RU"/>
        </w:rPr>
        <w:t>Я.К.Османов</w:t>
      </w:r>
    </w:p>
    <w:p w:rsidR="00F4530D" w:rsidRPr="001B16B0" w:rsidRDefault="00F4530D" w:rsidP="000D122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16B0">
        <w:rPr>
          <w:rFonts w:ascii="Times New Roman" w:hAnsi="Times New Roman" w:cs="Times New Roman"/>
          <w:sz w:val="28"/>
          <w:szCs w:val="28"/>
        </w:rPr>
        <w:t>«____»_______________20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B16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D1229" w:rsidRDefault="000D1229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 пользования школьными учебниками.</w:t>
      </w:r>
    </w:p>
    <w:p w:rsidR="00F4530D" w:rsidRPr="00363EF0" w:rsidRDefault="00F4530D" w:rsidP="00F45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363EF0">
        <w:rPr>
          <w:rFonts w:ascii="Times New Roman" w:hAnsi="Times New Roman" w:cs="Times New Roman"/>
          <w:sz w:val="28"/>
          <w:szCs w:val="28"/>
          <w:lang w:val="ru-RU"/>
        </w:rPr>
        <w:t>щимся школы выдаётся по одному комплекту учебников на текущий учебный год (выдача учебников за предыдущие классы с целью повторения учебного материала выдается по согласованию с библиотекарем).</w:t>
      </w:r>
      <w:proofErr w:type="gramEnd"/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 xml:space="preserve">С 5-го по 11-й классы учащиеся расписываются за комплект учебниковв ведомости выдачи учебников, полученных от классного руководителя 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3EF0">
        <w:rPr>
          <w:rFonts w:ascii="Times New Roman" w:hAnsi="Times New Roman" w:cs="Times New Roman"/>
          <w:sz w:val="28"/>
          <w:szCs w:val="28"/>
          <w:lang w:val="ru-RU"/>
        </w:rPr>
        <w:t>Учебники должны иметь дополнительную съемную обложку (синтетическую или бумажную).</w:t>
      </w:r>
    </w:p>
    <w:p w:rsidR="00F4530D" w:rsidRPr="00363EF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подписывают каждый учебник, получе</w:t>
      </w:r>
      <w:r>
        <w:rPr>
          <w:rFonts w:ascii="Times New Roman" w:hAnsi="Times New Roman" w:cs="Times New Roman"/>
          <w:sz w:val="28"/>
          <w:szCs w:val="28"/>
          <w:lang w:val="ru-RU"/>
        </w:rPr>
        <w:t>нный в школьной библиотек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363EF0">
        <w:rPr>
          <w:rFonts w:ascii="Times New Roman" w:hAnsi="Times New Roman" w:cs="Times New Roman"/>
          <w:sz w:val="28"/>
          <w:szCs w:val="28"/>
          <w:lang w:val="ru-RU"/>
        </w:rPr>
        <w:t>паспорт учебника).</w:t>
      </w:r>
    </w:p>
    <w:p w:rsidR="00F4530D" w:rsidRPr="00DE2DC3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DE2DC3">
        <w:rPr>
          <w:rFonts w:ascii="Times New Roman" w:hAnsi="Times New Roman" w:cs="Times New Roman"/>
          <w:sz w:val="28"/>
          <w:szCs w:val="28"/>
          <w:lang w:val="ru-RU"/>
        </w:rPr>
        <w:t>щиеся должны возвращать школьные учебники в опрятном виде. В случае необходимости учащи</w:t>
      </w:r>
      <w:bookmarkStart w:id="0" w:name="_GoBack"/>
      <w:bookmarkEnd w:id="0"/>
      <w:r w:rsidRPr="00DE2DC3">
        <w:rPr>
          <w:rFonts w:ascii="Times New Roman" w:hAnsi="Times New Roman" w:cs="Times New Roman"/>
          <w:sz w:val="28"/>
          <w:szCs w:val="28"/>
          <w:lang w:val="ru-RU"/>
        </w:rPr>
        <w:t>еся их ремонтируют (подклеивают, подчищают).</w:t>
      </w:r>
    </w:p>
    <w:p w:rsidR="00F4530D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6B0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случае порчи или утери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учебникаоб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щиеся</w:t>
      </w:r>
      <w:proofErr w:type="spell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должны возместить их </w:t>
      </w:r>
      <w:proofErr w:type="gramStart"/>
      <w:r w:rsidRPr="001B16B0">
        <w:rPr>
          <w:rFonts w:ascii="Times New Roman" w:hAnsi="Times New Roman" w:cs="Times New Roman"/>
          <w:sz w:val="28"/>
          <w:szCs w:val="28"/>
          <w:lang w:val="ru-RU"/>
        </w:rPr>
        <w:t>новыми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 xml:space="preserve"> (тот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же автор, то же наименование).</w:t>
      </w:r>
    </w:p>
    <w:p w:rsidR="00F4530D" w:rsidRPr="001B16B0" w:rsidRDefault="00F4530D" w:rsidP="000D1229">
      <w:pPr>
        <w:numPr>
          <w:ilvl w:val="0"/>
          <w:numId w:val="1"/>
        </w:numPr>
        <w:tabs>
          <w:tab w:val="clear" w:pos="720"/>
          <w:tab w:val="num" w:pos="-15"/>
        </w:tabs>
        <w:spacing w:before="100" w:beforeAutospacing="1" w:after="100" w:afterAutospacing="1" w:line="240" w:lineRule="auto"/>
        <w:ind w:left="127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1B16B0">
        <w:rPr>
          <w:rFonts w:ascii="Times New Roman" w:hAnsi="Times New Roman" w:cs="Times New Roman"/>
          <w:sz w:val="28"/>
          <w:szCs w:val="28"/>
          <w:lang w:val="ru-RU"/>
        </w:rPr>
        <w:t>щимся</w:t>
      </w:r>
      <w:proofErr w:type="gramEnd"/>
      <w:r w:rsidRPr="001B16B0">
        <w:rPr>
          <w:rFonts w:ascii="Times New Roman" w:hAnsi="Times New Roman" w:cs="Times New Roman"/>
          <w:sz w:val="28"/>
          <w:szCs w:val="28"/>
          <w:lang w:val="ru-RU"/>
        </w:rPr>
        <w:t>, не сдавшим хотя бы один учебник, на новый учебный год комплекты не выдаются до момента погашения задолженности.</w:t>
      </w:r>
    </w:p>
    <w:p w:rsidR="00F4530D" w:rsidRPr="00AB3F9B" w:rsidRDefault="00F4530D" w:rsidP="00F4530D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4530D" w:rsidRPr="00DE2DC3" w:rsidRDefault="00F4530D" w:rsidP="00F453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4530D" w:rsidRPr="00DE2DC3" w:rsidRDefault="00F4530D" w:rsidP="00F4530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B1B78" w:rsidRPr="00F4530D" w:rsidRDefault="002B1B78">
      <w:pPr>
        <w:rPr>
          <w:lang w:val="ru-RU"/>
        </w:rPr>
      </w:pPr>
    </w:p>
    <w:sectPr w:rsidR="002B1B78" w:rsidRPr="00F4530D" w:rsidSect="00AB3F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A56"/>
    <w:multiLevelType w:val="multilevel"/>
    <w:tmpl w:val="6A92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530D"/>
    <w:rsid w:val="000A4517"/>
    <w:rsid w:val="000D1229"/>
    <w:rsid w:val="000D3ABF"/>
    <w:rsid w:val="00193D86"/>
    <w:rsid w:val="00264DA5"/>
    <w:rsid w:val="002B1B78"/>
    <w:rsid w:val="003820FE"/>
    <w:rsid w:val="003873BD"/>
    <w:rsid w:val="0041699E"/>
    <w:rsid w:val="00497F97"/>
    <w:rsid w:val="004A2BF5"/>
    <w:rsid w:val="00521288"/>
    <w:rsid w:val="005D228B"/>
    <w:rsid w:val="006E72E8"/>
    <w:rsid w:val="00820070"/>
    <w:rsid w:val="008F4CF8"/>
    <w:rsid w:val="0090732E"/>
    <w:rsid w:val="00923FB9"/>
    <w:rsid w:val="009B545A"/>
    <w:rsid w:val="00A4403A"/>
    <w:rsid w:val="00A56BA1"/>
    <w:rsid w:val="00C107F5"/>
    <w:rsid w:val="00C536C4"/>
    <w:rsid w:val="00C54FEC"/>
    <w:rsid w:val="00C57B21"/>
    <w:rsid w:val="00C76C5A"/>
    <w:rsid w:val="00CB5122"/>
    <w:rsid w:val="00D2528B"/>
    <w:rsid w:val="00DC1A04"/>
    <w:rsid w:val="00DD10FB"/>
    <w:rsid w:val="00E45BD7"/>
    <w:rsid w:val="00E67B8A"/>
    <w:rsid w:val="00F23F79"/>
    <w:rsid w:val="00F4530D"/>
    <w:rsid w:val="00F4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D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12</cp:revision>
  <dcterms:created xsi:type="dcterms:W3CDTF">2020-05-26T12:26:00Z</dcterms:created>
  <dcterms:modified xsi:type="dcterms:W3CDTF">2020-05-10T14:46:00Z</dcterms:modified>
</cp:coreProperties>
</file>