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AE" w:rsidRPr="007C31AE" w:rsidRDefault="007C31AE" w:rsidP="007C31AE">
      <w:pPr>
        <w:shd w:val="clear" w:color="auto" w:fill="FFFFFF"/>
        <w:spacing w:before="272" w:after="136" w:line="240" w:lineRule="auto"/>
        <w:jc w:val="center"/>
        <w:outlineLvl w:val="1"/>
        <w:rPr>
          <w:rFonts w:ascii="Arial" w:eastAsia="Times New Roman" w:hAnsi="Arial" w:cs="Arial"/>
          <w:color w:val="428BCA"/>
          <w:sz w:val="41"/>
          <w:szCs w:val="41"/>
          <w:lang w:eastAsia="ru-RU"/>
        </w:rPr>
      </w:pPr>
      <w:r w:rsidRPr="007C31AE">
        <w:rPr>
          <w:rFonts w:ascii="Arial" w:eastAsia="Times New Roman" w:hAnsi="Arial" w:cs="Arial"/>
          <w:b/>
          <w:bCs/>
          <w:color w:val="3366FF"/>
          <w:sz w:val="41"/>
          <w:lang w:eastAsia="ru-RU"/>
        </w:rPr>
        <w:t> ОБЩИЕ ТРЕБОВАНИЯ ОХРАНЫ ТРУДА</w:t>
      </w:r>
    </w:p>
    <w:p w:rsidR="007C31AE" w:rsidRPr="007C31AE" w:rsidRDefault="007C31AE" w:rsidP="007C31AE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1.1. Настоящая инструкция разработана для административно-управленческого аппарата, специалистов, инженерно-технического персонала, инженерно-технических работников и младшего обслуживающего персонала (далее работник предприятия).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1.2. Работник предприятия допускается к самостоятельной работе после прохождения: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вводного инструктажа по охране труда;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первичного инструктажа на рабочем месте, проведённого руководителем структурного подразделения, службы или участка, производителем работ или мастером;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обучения безопасным методам работы в течение 1-2 дней (или смен);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обучения элементарным правилам электробезопасности, проверки знаний по электробезопасности.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1.3. Проверка знаний настоящей инструкции для работников предприятия проводится один раз в год.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1.4. Работник предприятия обязан выполнять свои должностные обязанности, работать по заданию своего руководителя, соблюдать дисциплину труда, своевременно и точно выполнять распоряжения руководства, требования по охране труда и технике безопасности, бережно относиться к имуществу предприятия.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1.5. </w:t>
      </w:r>
      <w:proofErr w:type="gramStart"/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Работник предприятия, эксплуатирующий электрооборудование при выполнении трудовых обязанностей должен: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— знать основные меры предосторожности по охране труда, соблюдать организационно-технические меры при выполнении работ (знание настоящей инструкции; применение средств индивидуальной защиты органов дыхания (СИЗОД); исправность </w:t>
      </w:r>
      <w:proofErr w:type="spellStart"/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электропитающей</w:t>
      </w:r>
      <w:proofErr w:type="spellEnd"/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линии подключения – перегибы, оголённые участки, места смятия; использование инструмента с изолированными ручками, проверка подключения заземления и </w:t>
      </w:r>
      <w:proofErr w:type="spellStart"/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зануления</w:t>
      </w:r>
      <w:proofErr w:type="spellEnd"/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);</w:t>
      </w:r>
      <w:proofErr w:type="gramEnd"/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иметь элементарное знакомство с эксплуатируемой электроустановкой (инструкция по эксплуатации, место подключения электроустановки в распределительном устройстве и так далее);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— иметь отчетливое представление об опасности электрического тока и опасности приближения </w:t>
      </w:r>
      <w:proofErr w:type="gramStart"/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</w:t>
      </w:r>
      <w:proofErr w:type="gramEnd"/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токоведущим частям (опасное напряжение, опасная сила тока);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иметь практические навыки оказания первой доврачебной помощи пострадавшим от электротока.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1.6. О каждом несчастном случае, связанном с производством, пострадавший или очевидец должны немедленно сообщить соответствующему руководителю. </w:t>
      </w:r>
      <w:proofErr w:type="gramStart"/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Руководитель должен организовать первую помощь пострадавшему, его доставку в лечебное учреждение, сообщить инженеру по охране труда и технике безопасности и сохранить, для расследования, обстановку на рабочем месте и состояние оборудования таким, какими они были в момент происшествия, если это не угрожает здоровью и жизни окружающих работников и не приведёт к аварии.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1.7.</w:t>
      </w:r>
      <w:proofErr w:type="gramEnd"/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За нарушение требований настоящей инструкции, относящейся к выполняемой им работе, работник несёт ответственность в соответствии с действующим трудовым, и административным законодательством.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1.8. Работник обязан знать и соблюдать правила внутреннего трудового распорядка учреждения, инструкции по охране труда, правила пожарной безопасности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1.9. Курение на рабочих местах запрещается, а разрешается только в специально обозначенных и оборудованных местах для курения.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1.10. Работник должен соблюдать правила пожарной безопасности, загромождение и захламление помещений, проходов, проездов не допускается.</w:t>
      </w:r>
    </w:p>
    <w:p w:rsidR="007C31AE" w:rsidRPr="007C31AE" w:rsidRDefault="007C31AE" w:rsidP="007C31AE">
      <w:pPr>
        <w:shd w:val="clear" w:color="auto" w:fill="FFFFFF"/>
        <w:spacing w:before="272" w:after="136" w:line="240" w:lineRule="auto"/>
        <w:jc w:val="center"/>
        <w:outlineLvl w:val="1"/>
        <w:rPr>
          <w:rFonts w:ascii="Arial" w:eastAsia="Times New Roman" w:hAnsi="Arial" w:cs="Arial"/>
          <w:color w:val="428BCA"/>
          <w:sz w:val="41"/>
          <w:szCs w:val="41"/>
          <w:lang w:eastAsia="ru-RU"/>
        </w:rPr>
      </w:pPr>
      <w:r w:rsidRPr="007C31AE">
        <w:rPr>
          <w:rFonts w:ascii="Arial" w:eastAsia="Times New Roman" w:hAnsi="Arial" w:cs="Arial"/>
          <w:b/>
          <w:bCs/>
          <w:color w:val="3366FF"/>
          <w:sz w:val="41"/>
          <w:lang w:eastAsia="ru-RU"/>
        </w:rPr>
        <w:t>2. ТРЕБОВАНИЯ ОХРАНЫ ТРУДА ПЕРЕД НАЧАЛОМ РАБОТЫ</w:t>
      </w:r>
    </w:p>
    <w:p w:rsidR="007C31AE" w:rsidRPr="007C31AE" w:rsidRDefault="007C31AE" w:rsidP="00F761E3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2.1. Работник перед началом работы с электрооборудованием должен: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осмотреть электрооборудование;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проверить комплектность и надежность крепления деталей;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проверить внешним осмотром исправность кабеля (шнура);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проверить четкость работы выключателя;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использовать только штатные приспособления.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2.2. При обнаружении дефектов в электрооборудовании работник обязан доложить об этом своему руководителю и не эксплуатировать неисправное электрооборудование.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2.3. Включение электрооборудования производить вставкой исправной вилки в исправную розетку для бытовых приборов.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2.4. Работник во время работы с электрооборудованием обязан поддерживать порядок на рабочем месте.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2.5. </w:t>
      </w:r>
      <w:proofErr w:type="gramStart"/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 работе с электрооборудованием запрещается: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оставлять включенное электрооборудование без надзора (если это не предусмотрено инструкцией по эксплуатации);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— передавать электрооборудование лицам, не имеющим право работать с ним;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ударять по электрооборудованию;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снимать средства защиты;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дергать за подводящий провод для отключения;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держать палец на выключателе при переносе электрооборудования;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натягивать, перекручивать и перегибать подводящий кабель;</w:t>
      </w:r>
      <w:proofErr w:type="gramEnd"/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ставить на кабель (шнур) посторонние предметы;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допускать касание кабеля (шнура) с горячими или теплыми предметами.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2.6. Работник обязан выполнять с электрооборудованием только ту работу, для которой предназначено электрооборудование.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2.7. </w:t>
      </w:r>
      <w:proofErr w:type="gramStart"/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Если во время работы обнаружится неисправность электрооборудования или работающий с ним почувствует хотя бы слабое действие тока, работа должна быть немедленно прекращена и неисправное электрооборудование должно быть сдано на проверку или в ремонт.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2.8.</w:t>
      </w:r>
      <w:proofErr w:type="gramEnd"/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Отключение электрооборудования необходимо производить: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при перерыве в работе;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при окончании рабочего процесса.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2.9. Работник должен отключить электрооборудование, вынув исправную вилку из исправной розетки.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2.10. Работник должен убедиться, что включение оборудования никого не подвергает опасности.</w:t>
      </w:r>
    </w:p>
    <w:p w:rsidR="007C31AE" w:rsidRPr="007C31AE" w:rsidRDefault="007C31AE" w:rsidP="007C31AE">
      <w:pPr>
        <w:shd w:val="clear" w:color="auto" w:fill="FFFFFF"/>
        <w:spacing w:before="272" w:after="136" w:line="240" w:lineRule="auto"/>
        <w:jc w:val="center"/>
        <w:outlineLvl w:val="1"/>
        <w:rPr>
          <w:rFonts w:ascii="Arial" w:eastAsia="Times New Roman" w:hAnsi="Arial" w:cs="Arial"/>
          <w:color w:val="428BCA"/>
          <w:sz w:val="41"/>
          <w:szCs w:val="41"/>
          <w:lang w:eastAsia="ru-RU"/>
        </w:rPr>
      </w:pPr>
      <w:r w:rsidRPr="007C31AE">
        <w:rPr>
          <w:rFonts w:ascii="Arial" w:eastAsia="Times New Roman" w:hAnsi="Arial" w:cs="Arial"/>
          <w:b/>
          <w:bCs/>
          <w:color w:val="3366FF"/>
          <w:sz w:val="41"/>
          <w:lang w:eastAsia="ru-RU"/>
        </w:rPr>
        <w:t>3. ТРЕБОВАНИЯ ОХРАНЫ ТРУДА ВО ВРЕМЯ РАБОТЫ</w:t>
      </w:r>
    </w:p>
    <w:p w:rsidR="007C31AE" w:rsidRPr="007C31AE" w:rsidRDefault="007C31AE" w:rsidP="007C31AE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3.1. Выполнять только ту работу, которая ему была поручена, и по которой он был проинструктирован, не допуская при этом спешки с учетом безопасных приёмов и методов работы.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3.2. В течение всего рабочего дня необходимо содержать в порядке и чистоте рабочее место.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3.3. Держать открытыми, все имеющиеся в помещении, вентиляционные устройства.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3.4. Во время работы ЗАПРЕЩАЕТСЯ: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допускать захламленность рабочего места бумагой в целях недопущения накапливания органической пыли;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включать сильно охлажденное (принесенное с улицы в зимнее время) электрооборудование;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производить самостоятельно вскрытие и ремонт электрооборудования;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— загромождать мебелью, оборудованием и другими предметами пути эвакуации.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3.5.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3.6. Не допускать к своей работе необученных и посторонних лиц.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3.7.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3.8. Соблюдать правила перемещения в помещении и на территории организации, пользоваться только установленными проходами.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3.9. Не использовать для сидения случайные предметы (ящики, бочки и т.п.), оборудование.</w:t>
      </w:r>
    </w:p>
    <w:p w:rsidR="007C31AE" w:rsidRPr="007C31AE" w:rsidRDefault="007C31AE" w:rsidP="007C31AE">
      <w:pPr>
        <w:shd w:val="clear" w:color="auto" w:fill="FFFFFF"/>
        <w:spacing w:before="272" w:after="136" w:line="240" w:lineRule="auto"/>
        <w:jc w:val="center"/>
        <w:outlineLvl w:val="1"/>
        <w:rPr>
          <w:rFonts w:ascii="Arial" w:eastAsia="Times New Roman" w:hAnsi="Arial" w:cs="Arial"/>
          <w:color w:val="428BCA"/>
          <w:sz w:val="41"/>
          <w:szCs w:val="41"/>
          <w:lang w:eastAsia="ru-RU"/>
        </w:rPr>
      </w:pPr>
      <w:r w:rsidRPr="007C31AE">
        <w:rPr>
          <w:rFonts w:ascii="Arial" w:eastAsia="Times New Roman" w:hAnsi="Arial" w:cs="Arial"/>
          <w:b/>
          <w:bCs/>
          <w:color w:val="3366FF"/>
          <w:sz w:val="41"/>
          <w:lang w:eastAsia="ru-RU"/>
        </w:rPr>
        <w:t>4. ТРЕБОВАНИЯ ОХРАНЫ ТРУДА В АВАРИЙНЫХ СИТУАЦИЯХ</w:t>
      </w:r>
    </w:p>
    <w:p w:rsidR="007C31AE" w:rsidRPr="007C31AE" w:rsidRDefault="007C31AE" w:rsidP="007C31AE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4.1. При возникновении поломки оборудования, угрожающей аварией на рабочем месте или в цехе: прекратить его эксплуатацию, а также подачу к нему электроэнергии, газа, воды, сырья, продукта и т.п.; отключить оборудование, работающее под давлением, при срабатывании предохранительного клапана, парении и </w:t>
      </w:r>
      <w:proofErr w:type="spellStart"/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подтекании</w:t>
      </w:r>
      <w:proofErr w:type="spellEnd"/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воды;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4.2. В аварийной обстановке,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4.3. При возникновении пожара необходимо вызвать пожарную команду по телефону 101 и срочно принять меры к пожаротушению, эвакуации людей. Сообщить о случившемся руководителю.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4.4. При поражении электрическим током необходимо немедленно отключить электрооборудование, освободить пострадавшего от действия электрического тока, оказать первую помощь, сообщить о случившемся непосредственному руководителю.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4.5. При несчастном случае освободить пострадавшего от действия травмирующего фактора, оказать ему первую помощь, при необходимости вызвать бригаду скорой помощи по телефону 103. Сообщить руководителю о происшествии. По возможности сохранить обстановку, если это не приведет к аварии или </w:t>
      </w:r>
      <w:proofErr w:type="spellStart"/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травмированию</w:t>
      </w:r>
      <w:proofErr w:type="spellEnd"/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других людей.</w:t>
      </w:r>
    </w:p>
    <w:p w:rsidR="007C31AE" w:rsidRPr="007C31AE" w:rsidRDefault="007C31AE" w:rsidP="007C31AE">
      <w:pPr>
        <w:shd w:val="clear" w:color="auto" w:fill="FFFFFF"/>
        <w:spacing w:before="272" w:after="136" w:line="240" w:lineRule="auto"/>
        <w:jc w:val="center"/>
        <w:outlineLvl w:val="1"/>
        <w:rPr>
          <w:rFonts w:ascii="Arial" w:eastAsia="Times New Roman" w:hAnsi="Arial" w:cs="Arial"/>
          <w:color w:val="428BCA"/>
          <w:sz w:val="41"/>
          <w:szCs w:val="41"/>
          <w:lang w:eastAsia="ru-RU"/>
        </w:rPr>
      </w:pPr>
      <w:r w:rsidRPr="007C31AE">
        <w:rPr>
          <w:rFonts w:ascii="Arial" w:eastAsia="Times New Roman" w:hAnsi="Arial" w:cs="Arial"/>
          <w:b/>
          <w:bCs/>
          <w:color w:val="3366FF"/>
          <w:sz w:val="41"/>
          <w:lang w:eastAsia="ru-RU"/>
        </w:rPr>
        <w:lastRenderedPageBreak/>
        <w:t>5. ТРЕБОВАНИЯ ОХРАНЫ ТРУДА ПО ОКОНЧАНИИ РАБОТЫ</w:t>
      </w:r>
    </w:p>
    <w:p w:rsidR="007C31AE" w:rsidRPr="007C31AE" w:rsidRDefault="007C31AE" w:rsidP="007C31AE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5.1. Привести в порядок рабочее место, убрать инструменты, обрывки проводов и другой мусор.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5.2. Сообщить своему непосредственному начальнику обо всех замечаниях, неисправностях аппаратуры и оборудования, выявленных в ходе работы.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5.3. Снять спецодежду, осмотреть, привести в порядок и убрать в шкафчик.</w:t>
      </w:r>
      <w:r w:rsidRPr="007C31AE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5.4. Обо всех недостатках и неисправностях, обнаруженных во время работы, сообщить руководителю.</w:t>
      </w:r>
    </w:p>
    <w:p w:rsidR="007547C1" w:rsidRDefault="00397164"/>
    <w:p w:rsidR="00072B94" w:rsidRDefault="00072B94"/>
    <w:p w:rsidR="00072B94" w:rsidRDefault="00072B94"/>
    <w:p w:rsidR="00072B94" w:rsidRDefault="00072B94"/>
    <w:p w:rsidR="00072B94" w:rsidRDefault="00072B94"/>
    <w:p w:rsidR="00072B94" w:rsidRPr="00072B94" w:rsidRDefault="00072B94" w:rsidP="00072B94">
      <w:pPr>
        <w:shd w:val="clear" w:color="auto" w:fill="FFEFE8"/>
        <w:spacing w:after="136" w:line="240" w:lineRule="auto"/>
        <w:jc w:val="both"/>
        <w:textAlignment w:val="baseline"/>
        <w:rPr>
          <w:rFonts w:ascii="inherit" w:eastAsia="Times New Roman" w:hAnsi="inherit" w:cs="Arial"/>
          <w:color w:val="464646"/>
          <w:sz w:val="20"/>
          <w:szCs w:val="20"/>
          <w:lang w:eastAsia="ru-RU"/>
        </w:rPr>
      </w:pPr>
      <w:r w:rsidRPr="00072B94">
        <w:rPr>
          <w:rFonts w:ascii="inherit" w:eastAsia="Times New Roman" w:hAnsi="inherit" w:cs="Arial"/>
          <w:b/>
          <w:bCs/>
          <w:color w:val="464646"/>
          <w:sz w:val="20"/>
          <w:lang w:eastAsia="ru-RU"/>
        </w:rPr>
        <w:t>Структура и содержание инструкции по охране труда</w:t>
      </w:r>
    </w:p>
    <w:tbl>
      <w:tblPr>
        <w:tblW w:w="96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0"/>
        <w:gridCol w:w="8942"/>
      </w:tblGrid>
      <w:tr w:rsidR="00072B94" w:rsidRPr="00072B94" w:rsidTr="00072B94">
        <w:trPr>
          <w:trHeight w:val="326"/>
        </w:trPr>
        <w:tc>
          <w:tcPr>
            <w:tcW w:w="9591" w:type="dxa"/>
            <w:gridSpan w:val="2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27" w:type="dxa"/>
              <w:left w:w="190" w:type="dxa"/>
              <w:bottom w:w="27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1. Общие требования охраны труда</w:t>
            </w: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:</w:t>
            </w:r>
          </w:p>
        </w:tc>
      </w:tr>
      <w:tr w:rsidR="00072B94" w:rsidRPr="00072B94" w:rsidTr="00072B94">
        <w:trPr>
          <w:trHeight w:val="326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1.1.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Указания о необходимости соблюдения правил внутреннего распорядка.</w:t>
            </w:r>
          </w:p>
        </w:tc>
      </w:tr>
      <w:tr w:rsidR="00072B94" w:rsidRPr="00072B94" w:rsidTr="00072B94">
        <w:trPr>
          <w:trHeight w:val="326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1.2.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Требования по выполнению режимов труда и отдыха.</w:t>
            </w:r>
          </w:p>
        </w:tc>
      </w:tr>
      <w:tr w:rsidR="00072B94" w:rsidRPr="00072B94" w:rsidTr="00072B94">
        <w:trPr>
          <w:trHeight w:val="652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1.3.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Перечень опасных и вредных производственных факторов, которые могут воздействовать на работника в процессе работы.</w:t>
            </w:r>
          </w:p>
        </w:tc>
      </w:tr>
      <w:tr w:rsidR="00072B94" w:rsidRPr="00072B94" w:rsidTr="00072B94">
        <w:trPr>
          <w:trHeight w:val="652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1.4.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 xml:space="preserve">Перечень спецодежды, </w:t>
            </w:r>
            <w:proofErr w:type="spellStart"/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спецобуви</w:t>
            </w:r>
            <w:proofErr w:type="spellEnd"/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 xml:space="preserve"> и других средств индивидуальной защиты, выдаваемых работникам в соответствии с установленными правилами и нормами.</w:t>
            </w:r>
          </w:p>
        </w:tc>
      </w:tr>
      <w:tr w:rsidR="00072B94" w:rsidRPr="00072B94" w:rsidTr="00072B94">
        <w:trPr>
          <w:trHeight w:val="652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1.5.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Порядок уведомления работодателя о несчастных случаях на производстве и неисправности оборудования, приспособлений и инструмента.</w:t>
            </w:r>
          </w:p>
        </w:tc>
      </w:tr>
      <w:tr w:rsidR="00072B94" w:rsidRPr="00072B94" w:rsidTr="00072B94">
        <w:trPr>
          <w:trHeight w:val="652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1.6.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Правила личной гигиены, которые должен знать и соблюдать работник при выполнении работы.</w:t>
            </w:r>
          </w:p>
        </w:tc>
      </w:tr>
      <w:tr w:rsidR="00072B94" w:rsidRPr="00072B94" w:rsidTr="00072B94">
        <w:trPr>
          <w:trHeight w:val="326"/>
        </w:trPr>
        <w:tc>
          <w:tcPr>
            <w:tcW w:w="516" w:type="dxa"/>
            <w:gridSpan w:val="2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2. Требования охраны труда перед началом работы</w:t>
            </w: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:</w:t>
            </w:r>
          </w:p>
        </w:tc>
      </w:tr>
      <w:tr w:rsidR="00072B94" w:rsidRPr="00072B94" w:rsidTr="00072B94">
        <w:trPr>
          <w:trHeight w:val="326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2.1.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Порядок подготовки рабочего места и средств индивидуальной защиты.</w:t>
            </w:r>
          </w:p>
        </w:tc>
      </w:tr>
      <w:tr w:rsidR="00072B94" w:rsidRPr="00072B94" w:rsidTr="00072B94">
        <w:trPr>
          <w:trHeight w:val="978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2.2.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 и т.п.</w:t>
            </w:r>
          </w:p>
        </w:tc>
      </w:tr>
      <w:tr w:rsidR="00072B94" w:rsidRPr="00072B94" w:rsidTr="00072B94">
        <w:trPr>
          <w:trHeight w:val="326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2.3.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Порядок проверки исходных материалов (сырье, заготовки, полуфабрикаты).</w:t>
            </w:r>
          </w:p>
        </w:tc>
      </w:tr>
      <w:tr w:rsidR="00072B94" w:rsidRPr="00072B94" w:rsidTr="00072B94">
        <w:trPr>
          <w:trHeight w:val="652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2.4.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Порядок приема и передачи смены в случае непрерывного технологического процесса и работы оборудования.</w:t>
            </w:r>
          </w:p>
        </w:tc>
      </w:tr>
      <w:tr w:rsidR="00072B94" w:rsidRPr="00072B94" w:rsidTr="00072B94">
        <w:trPr>
          <w:trHeight w:val="326"/>
        </w:trPr>
        <w:tc>
          <w:tcPr>
            <w:tcW w:w="516" w:type="dxa"/>
            <w:gridSpan w:val="2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  </w:t>
            </w: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3. Требования охраны труда во время работы</w:t>
            </w: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:</w:t>
            </w:r>
          </w:p>
        </w:tc>
      </w:tr>
      <w:tr w:rsidR="00072B94" w:rsidRPr="00072B94" w:rsidTr="00072B94">
        <w:trPr>
          <w:trHeight w:val="652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 3.1.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 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инструмента.</w:t>
            </w:r>
          </w:p>
        </w:tc>
      </w:tr>
      <w:tr w:rsidR="00072B94" w:rsidRPr="00072B94" w:rsidTr="00072B94">
        <w:trPr>
          <w:trHeight w:val="652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3.2. 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 Требования безопасного обращения с исходными материалами (сырье, заготовки, полуфабрикаты).</w:t>
            </w:r>
          </w:p>
        </w:tc>
      </w:tr>
      <w:tr w:rsidR="00072B94" w:rsidRPr="00072B94" w:rsidTr="00072B94">
        <w:trPr>
          <w:trHeight w:val="326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3.3. 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 Указания по безопасному содержанию рабочего места.</w:t>
            </w:r>
          </w:p>
        </w:tc>
      </w:tr>
      <w:tr w:rsidR="00072B94" w:rsidRPr="00072B94" w:rsidTr="00072B94">
        <w:trPr>
          <w:trHeight w:val="326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3.4. 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 Действия, направленные на предотвращение аварийных ситуаций.</w:t>
            </w:r>
          </w:p>
        </w:tc>
      </w:tr>
      <w:tr w:rsidR="00072B94" w:rsidRPr="00072B94" w:rsidTr="00072B94">
        <w:trPr>
          <w:trHeight w:val="652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lastRenderedPageBreak/>
              <w:t>3.5. 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 Требования, предъявляемые к использованию средств индивидуальной защиты работников.</w:t>
            </w:r>
          </w:p>
        </w:tc>
      </w:tr>
      <w:tr w:rsidR="00072B94" w:rsidRPr="00072B94" w:rsidTr="00072B94">
        <w:trPr>
          <w:trHeight w:val="326"/>
        </w:trPr>
        <w:tc>
          <w:tcPr>
            <w:tcW w:w="516" w:type="dxa"/>
            <w:gridSpan w:val="2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 </w:t>
            </w: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 4. Требования охраны труда в аварийных ситуациях</w:t>
            </w: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:</w:t>
            </w:r>
          </w:p>
        </w:tc>
      </w:tr>
      <w:tr w:rsidR="00072B94" w:rsidRPr="00072B94" w:rsidTr="00072B94">
        <w:trPr>
          <w:trHeight w:val="326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 4.1.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 Перечень основных возможных аварийных ситуаций и причины, их вызывающие.</w:t>
            </w:r>
          </w:p>
        </w:tc>
      </w:tr>
      <w:tr w:rsidR="00072B94" w:rsidRPr="00072B94" w:rsidTr="00072B94">
        <w:trPr>
          <w:trHeight w:val="326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4.2. 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 Действия работников при возникновении аварий и аварийных ситуаций.</w:t>
            </w:r>
          </w:p>
        </w:tc>
      </w:tr>
      <w:tr w:rsidR="00072B94" w:rsidRPr="00072B94" w:rsidTr="00072B94">
        <w:trPr>
          <w:trHeight w:val="652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4.3. 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 xml:space="preserve"> Действия по оказанию первой помощи пострадавшим при </w:t>
            </w:r>
            <w:proofErr w:type="spellStart"/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травмировании</w:t>
            </w:r>
            <w:proofErr w:type="spellEnd"/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, отравлении и других повреждениях здоровья.</w:t>
            </w:r>
          </w:p>
        </w:tc>
      </w:tr>
      <w:tr w:rsidR="00072B94" w:rsidRPr="00072B94" w:rsidTr="00072B94">
        <w:trPr>
          <w:trHeight w:val="326"/>
        </w:trPr>
        <w:tc>
          <w:tcPr>
            <w:tcW w:w="516" w:type="dxa"/>
            <w:gridSpan w:val="2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  </w:t>
            </w: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5. Требования охраны труда по окончании работы</w:t>
            </w: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:</w:t>
            </w:r>
          </w:p>
        </w:tc>
      </w:tr>
      <w:tr w:rsidR="00072B94" w:rsidRPr="00072B94" w:rsidTr="00072B94">
        <w:trPr>
          <w:trHeight w:val="652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 5.1.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 </w:t>
            </w:r>
            <w:proofErr w:type="gramStart"/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Порядок отключения, остановки, разборки, очистки и смазки инструмента, оборудования, приспособлений, машин, механизмов и аппаратуры.</w:t>
            </w:r>
            <w:proofErr w:type="gramEnd"/>
          </w:p>
        </w:tc>
      </w:tr>
      <w:tr w:rsidR="00072B94" w:rsidRPr="00072B94" w:rsidTr="00072B94">
        <w:trPr>
          <w:trHeight w:val="326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5.2. 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 Порядок уборки отходов, полученных в ходе производственной деятельности.</w:t>
            </w:r>
          </w:p>
        </w:tc>
      </w:tr>
      <w:tr w:rsidR="00072B94" w:rsidRPr="00072B94" w:rsidTr="00072B94">
        <w:trPr>
          <w:trHeight w:val="326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5.3. 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FFFFF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 Требования соблюдения личной гигиены.</w:t>
            </w:r>
          </w:p>
        </w:tc>
      </w:tr>
      <w:tr w:rsidR="00072B94" w:rsidRPr="00072B94" w:rsidTr="00072B94">
        <w:trPr>
          <w:trHeight w:val="652"/>
        </w:trPr>
        <w:tc>
          <w:tcPr>
            <w:tcW w:w="516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b/>
                <w:bCs/>
                <w:color w:val="464646"/>
                <w:sz w:val="20"/>
                <w:lang w:eastAsia="ru-RU"/>
              </w:rPr>
              <w:t>5.4. </w:t>
            </w:r>
          </w:p>
        </w:tc>
        <w:tc>
          <w:tcPr>
            <w:tcW w:w="9075" w:type="dxa"/>
            <w:tcBorders>
              <w:top w:val="single" w:sz="6" w:space="0" w:color="4988B9"/>
              <w:left w:val="single" w:sz="6" w:space="0" w:color="4988B9"/>
              <w:bottom w:val="single" w:sz="6" w:space="0" w:color="4988B9"/>
              <w:right w:val="single" w:sz="6" w:space="0" w:color="4988B9"/>
            </w:tcBorders>
            <w:shd w:val="clear" w:color="auto" w:fill="FAFAFA"/>
            <w:tcMar>
              <w:top w:w="14" w:type="dxa"/>
              <w:left w:w="190" w:type="dxa"/>
              <w:bottom w:w="14" w:type="dxa"/>
              <w:right w:w="190" w:type="dxa"/>
            </w:tcMar>
            <w:vAlign w:val="center"/>
            <w:hideMark/>
          </w:tcPr>
          <w:p w:rsidR="00072B94" w:rsidRPr="00072B94" w:rsidRDefault="00072B94" w:rsidP="00072B94">
            <w:pPr>
              <w:spacing w:after="0" w:line="240" w:lineRule="auto"/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</w:pPr>
            <w:r w:rsidRPr="00072B94">
              <w:rPr>
                <w:rFonts w:ascii="inherit" w:eastAsia="Times New Roman" w:hAnsi="inherit" w:cs="Arial"/>
                <w:color w:val="464646"/>
                <w:sz w:val="20"/>
                <w:szCs w:val="20"/>
                <w:lang w:eastAsia="ru-RU"/>
              </w:rPr>
              <w:t> Порядок извещения руководителя работ о недостатках, влияющих на безопасность труда, обнаруженных во время работы.</w:t>
            </w:r>
          </w:p>
        </w:tc>
      </w:tr>
    </w:tbl>
    <w:p w:rsidR="00072B94" w:rsidRDefault="00072B94"/>
    <w:p w:rsidR="00AC6D88" w:rsidRDefault="00AC6D88"/>
    <w:p w:rsidR="00AC6D88" w:rsidRDefault="00AC6D88"/>
    <w:p w:rsidR="00AC6D88" w:rsidRDefault="00AC6D88"/>
    <w:p w:rsidR="00AC6D88" w:rsidRDefault="00AC6D88"/>
    <w:p w:rsidR="00AC6D88" w:rsidRPr="00AC6D88" w:rsidRDefault="00AC6D88" w:rsidP="00AC6D88">
      <w:pPr>
        <w:spacing w:after="0" w:line="240" w:lineRule="auto"/>
        <w:jc w:val="both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000000"/>
          <w:sz w:val="19"/>
          <w:lang w:eastAsia="ru-RU"/>
        </w:rPr>
        <w:t>На что обратить внимание при разработке инструкции?</w:t>
      </w: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br/>
        <w:t> </w:t>
      </w: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br/>
        <w:t>При составлении инструкции по охране труда рекомендуется придерживаться структуры, установленной Рекомендациями, в частности включать в нее следующие разделы и пункты.</w:t>
      </w: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br/>
        <w:t> </w:t>
      </w:r>
    </w:p>
    <w:p w:rsidR="00AC6D88" w:rsidRPr="00AC6D88" w:rsidRDefault="00AC6D88" w:rsidP="00AC6D88">
      <w:pPr>
        <w:spacing w:after="0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1. «Общие требования охраны труда». В этом разделе рекомендуется отражать:</w:t>
      </w:r>
    </w:p>
    <w:p w:rsidR="00AC6D88" w:rsidRPr="00AC6D88" w:rsidRDefault="00AC6D88" w:rsidP="00AC6D88">
      <w:pPr>
        <w:spacing w:after="0" w:line="240" w:lineRule="auto"/>
        <w:jc w:val="both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 </w:t>
      </w:r>
    </w:p>
    <w:p w:rsidR="00AC6D88" w:rsidRPr="00AC6D88" w:rsidRDefault="00AC6D88" w:rsidP="00AC6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указания о необходимости соблюдать правила внутреннего распорядка;</w:t>
      </w:r>
    </w:p>
    <w:p w:rsidR="00AC6D88" w:rsidRPr="00AC6D88" w:rsidRDefault="00AC6D88" w:rsidP="00AC6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требования по выполнению режимов труда и отдыха;</w:t>
      </w:r>
    </w:p>
    <w:p w:rsidR="00AC6D88" w:rsidRPr="00AC6D88" w:rsidRDefault="00AC6D88" w:rsidP="00AC6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перечень опасных и вредных производственных факторов, которые могут воздействовать на сотрудника в процессе работы;</w:t>
      </w:r>
    </w:p>
    <w:p w:rsidR="00AC6D88" w:rsidRPr="00AC6D88" w:rsidRDefault="00AC6D88" w:rsidP="00AC6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 xml:space="preserve">перечень спецодежды, </w:t>
      </w:r>
      <w:proofErr w:type="spellStart"/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спецобуви</w:t>
      </w:r>
      <w:proofErr w:type="spellEnd"/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 xml:space="preserve"> и других средств индивидуальной защиты, выдаваемых работникам в соответствии с установленными правилами и нормами;</w:t>
      </w:r>
    </w:p>
    <w:p w:rsidR="00AC6D88" w:rsidRPr="00AC6D88" w:rsidRDefault="00AC6D88" w:rsidP="00AC6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 xml:space="preserve">порядок уведомления администрации о случаях </w:t>
      </w:r>
      <w:proofErr w:type="spellStart"/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травмирования</w:t>
      </w:r>
      <w:proofErr w:type="spellEnd"/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 xml:space="preserve"> работника и неисправности оборудования, приспособлений и инструмента;</w:t>
      </w:r>
    </w:p>
    <w:p w:rsidR="00AC6D88" w:rsidRPr="00AC6D88" w:rsidRDefault="00AC6D88" w:rsidP="00AC6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правила личной гигиены, которые должен знать и соблюдать работник при выполнении работы.</w:t>
      </w:r>
    </w:p>
    <w:p w:rsidR="00AC6D88" w:rsidRPr="00AC6D88" w:rsidRDefault="00AC6D88" w:rsidP="00AC6D88">
      <w:pPr>
        <w:spacing w:after="0" w:line="240" w:lineRule="auto"/>
        <w:jc w:val="both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 </w:t>
      </w:r>
    </w:p>
    <w:p w:rsidR="00AC6D88" w:rsidRPr="00AC6D88" w:rsidRDefault="00AC6D88" w:rsidP="00AC6D88">
      <w:pPr>
        <w:spacing w:after="0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2. «Требования охраны труда перед началом работы». В данном разделе можно изложить порядок:</w:t>
      </w: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br/>
        <w:t> </w:t>
      </w:r>
    </w:p>
    <w:p w:rsidR="00AC6D88" w:rsidRPr="00AC6D88" w:rsidRDefault="00AC6D88" w:rsidP="00AC6D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подготовки рабочего места, средств индивидуальной защиты;</w:t>
      </w:r>
    </w:p>
    <w:p w:rsidR="00AC6D88" w:rsidRPr="00AC6D88" w:rsidRDefault="00AC6D88" w:rsidP="00AC6D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 и т.п.;</w:t>
      </w:r>
    </w:p>
    <w:p w:rsidR="00AC6D88" w:rsidRPr="00AC6D88" w:rsidRDefault="00AC6D88" w:rsidP="00AC6D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проверки исходных материалов (заготовок, полуфабрикатов);</w:t>
      </w:r>
    </w:p>
    <w:p w:rsidR="00AC6D88" w:rsidRPr="00AC6D88" w:rsidRDefault="00AC6D88" w:rsidP="00AC6D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приема и передачи смены в случае непрерывного технологического процесса и работы оборудования.</w:t>
      </w:r>
    </w:p>
    <w:p w:rsidR="00AC6D88" w:rsidRPr="00AC6D88" w:rsidRDefault="00AC6D88" w:rsidP="00AC6D88">
      <w:pPr>
        <w:spacing w:after="0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 </w:t>
      </w: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br/>
        <w:t>3. «Требования охраны труда во время работы». Здесь рекомендуется предусматривать:</w:t>
      </w: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br/>
        <w:t> </w:t>
      </w:r>
    </w:p>
    <w:p w:rsidR="00AC6D88" w:rsidRPr="00AC6D88" w:rsidRDefault="00AC6D88" w:rsidP="00AC6D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lastRenderedPageBreak/>
        <w:t>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инструментов;</w:t>
      </w:r>
    </w:p>
    <w:p w:rsidR="00AC6D88" w:rsidRPr="00AC6D88" w:rsidRDefault="00AC6D88" w:rsidP="00AC6D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требования безопасного обращения с исходными материалами (сырьем, заготовками, полуфабрикатами);</w:t>
      </w:r>
    </w:p>
    <w:p w:rsidR="00AC6D88" w:rsidRPr="00AC6D88" w:rsidRDefault="00AC6D88" w:rsidP="00AC6D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указания по безопасному содержанию рабочего места;</w:t>
      </w:r>
    </w:p>
    <w:p w:rsidR="00AC6D88" w:rsidRPr="00AC6D88" w:rsidRDefault="00AC6D88" w:rsidP="00AC6D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действия, направленные на предотвращение аварийных ситуаций;</w:t>
      </w:r>
    </w:p>
    <w:p w:rsidR="00AC6D88" w:rsidRPr="00AC6D88" w:rsidRDefault="00AC6D88" w:rsidP="00AC6D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требования, предъявляемые к использованию средств индивидуальной защиты работников.</w:t>
      </w:r>
    </w:p>
    <w:p w:rsidR="00AC6D88" w:rsidRPr="00AC6D88" w:rsidRDefault="00AC6D88" w:rsidP="00AC6D88">
      <w:pPr>
        <w:spacing w:after="0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 </w:t>
      </w: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br/>
        <w:t>4. «Требования охраны труда в аварийных ситуациях». Нужно отразить:</w:t>
      </w: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br/>
        <w:t> </w:t>
      </w:r>
    </w:p>
    <w:p w:rsidR="00AC6D88" w:rsidRPr="00AC6D88" w:rsidRDefault="00AC6D88" w:rsidP="00AC6D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перечень основных возможных аварийных ситуаций и причины, их вызывающие;</w:t>
      </w:r>
    </w:p>
    <w:p w:rsidR="00AC6D88" w:rsidRPr="00AC6D88" w:rsidRDefault="00AC6D88" w:rsidP="00AC6D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действия работников при возникновении аварий и аварийных ситуаций;</w:t>
      </w:r>
    </w:p>
    <w:p w:rsidR="00AC6D88" w:rsidRPr="00AC6D88" w:rsidRDefault="00AC6D88" w:rsidP="00AC6D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 xml:space="preserve">действия по оказанию первой помощи пострадавшим при </w:t>
      </w:r>
      <w:proofErr w:type="spellStart"/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травмировании</w:t>
      </w:r>
      <w:proofErr w:type="spellEnd"/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, отравлении и других повреждениях здоровья.</w:t>
      </w:r>
    </w:p>
    <w:p w:rsidR="00AC6D88" w:rsidRPr="00AC6D88" w:rsidRDefault="00AC6D88" w:rsidP="00AC6D88">
      <w:pPr>
        <w:spacing w:after="0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 </w:t>
      </w: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br/>
        <w:t>5. «Требования охраны труда по окончании работы». В этом разделе указываются:</w:t>
      </w: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br/>
        <w:t> </w:t>
      </w:r>
    </w:p>
    <w:p w:rsidR="00AC6D88" w:rsidRPr="00AC6D88" w:rsidRDefault="00AC6D88" w:rsidP="00AC6D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порядок отключения, остановки, разборки, очистки и смазки оборудования, приспособлений, машин, механизмов и аппаратуры;</w:t>
      </w:r>
    </w:p>
    <w:p w:rsidR="00AC6D88" w:rsidRPr="00AC6D88" w:rsidRDefault="00AC6D88" w:rsidP="00AC6D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порядок уборки отходов, полученных в ходе производственной деятельности;</w:t>
      </w:r>
    </w:p>
    <w:p w:rsidR="00AC6D88" w:rsidRPr="00AC6D88" w:rsidRDefault="00AC6D88" w:rsidP="00AC6D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требования соблюдения личной гигиены;</w:t>
      </w:r>
    </w:p>
    <w:p w:rsidR="00AC6D88" w:rsidRPr="00AC6D88" w:rsidRDefault="00AC6D88" w:rsidP="00AC6D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порядок извещения руководителя работ о недостатках, влияющих на безопасность труда, обнаруженных во время работы.</w:t>
      </w:r>
    </w:p>
    <w:p w:rsidR="00AC6D88" w:rsidRPr="00AC6D88" w:rsidRDefault="00AC6D88" w:rsidP="00AC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 </w:t>
      </w:r>
    </w:p>
    <w:p w:rsidR="00AC6D88" w:rsidRPr="00AC6D88" w:rsidRDefault="00AC6D88" w:rsidP="00AC6D88">
      <w:pPr>
        <w:spacing w:after="0" w:line="240" w:lineRule="auto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Поскольку Рекомендации не носят обязательный характер, в инструкцию можно включать и другие разделы.</w:t>
      </w:r>
    </w:p>
    <w:p w:rsidR="00AC6D88" w:rsidRPr="00AC6D88" w:rsidRDefault="00AC6D88" w:rsidP="00AC6D88">
      <w:pPr>
        <w:spacing w:after="0" w:line="240" w:lineRule="auto"/>
        <w:jc w:val="both"/>
        <w:rPr>
          <w:rFonts w:ascii="Verdana" w:eastAsia="Times New Roman" w:hAnsi="Verdana" w:cs="Times New Roman"/>
          <w:color w:val="58585A"/>
          <w:sz w:val="16"/>
          <w:szCs w:val="16"/>
          <w:lang w:eastAsia="ru-RU"/>
        </w:rPr>
      </w:pPr>
      <w:r w:rsidRPr="00AC6D88">
        <w:rPr>
          <w:rFonts w:ascii="Arial" w:eastAsia="Times New Roman" w:hAnsi="Arial" w:cs="Arial"/>
          <w:color w:val="58585A"/>
          <w:sz w:val="16"/>
          <w:szCs w:val="16"/>
          <w:lang w:eastAsia="ru-RU"/>
        </w:rPr>
        <w:t> </w:t>
      </w:r>
    </w:p>
    <w:p w:rsidR="00AC6D88" w:rsidRDefault="00AC6D88"/>
    <w:sectPr w:rsidR="00AC6D88" w:rsidSect="005D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919F4"/>
    <w:multiLevelType w:val="multilevel"/>
    <w:tmpl w:val="D086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2601C"/>
    <w:multiLevelType w:val="multilevel"/>
    <w:tmpl w:val="D33E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01B91"/>
    <w:multiLevelType w:val="multilevel"/>
    <w:tmpl w:val="6686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A4548A"/>
    <w:multiLevelType w:val="multilevel"/>
    <w:tmpl w:val="1474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D64D2B"/>
    <w:multiLevelType w:val="multilevel"/>
    <w:tmpl w:val="C226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31AE"/>
    <w:rsid w:val="00072B94"/>
    <w:rsid w:val="00397164"/>
    <w:rsid w:val="00402141"/>
    <w:rsid w:val="005975EF"/>
    <w:rsid w:val="005D0C0C"/>
    <w:rsid w:val="006915EE"/>
    <w:rsid w:val="007C31AE"/>
    <w:rsid w:val="00AC6D88"/>
    <w:rsid w:val="00F16C46"/>
    <w:rsid w:val="00F32556"/>
    <w:rsid w:val="00F7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0C"/>
  </w:style>
  <w:style w:type="paragraph" w:styleId="2">
    <w:name w:val="heading 2"/>
    <w:basedOn w:val="a"/>
    <w:link w:val="20"/>
    <w:uiPriority w:val="9"/>
    <w:qFormat/>
    <w:rsid w:val="007C31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31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C31AE"/>
    <w:rPr>
      <w:b/>
      <w:bCs/>
    </w:rPr>
  </w:style>
  <w:style w:type="paragraph" w:styleId="a4">
    <w:name w:val="Normal (Web)"/>
    <w:basedOn w:val="a"/>
    <w:uiPriority w:val="99"/>
    <w:semiHidden/>
    <w:unhideWhenUsed/>
    <w:rsid w:val="007C3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C6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6293">
          <w:marLeft w:val="0"/>
          <w:marRight w:val="0"/>
          <w:marTop w:val="0"/>
          <w:marBottom w:val="136"/>
          <w:divBdr>
            <w:top w:val="single" w:sz="6" w:space="5" w:color="E89B88"/>
            <w:left w:val="single" w:sz="6" w:space="5" w:color="E89B88"/>
            <w:bottom w:val="single" w:sz="6" w:space="5" w:color="E89B88"/>
            <w:right w:val="single" w:sz="6" w:space="5" w:color="E89B8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6</cp:revision>
  <dcterms:created xsi:type="dcterms:W3CDTF">2018-04-10T13:54:00Z</dcterms:created>
  <dcterms:modified xsi:type="dcterms:W3CDTF">2020-02-28T11:24:00Z</dcterms:modified>
</cp:coreProperties>
</file>