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12" w:rsidRDefault="00297C12" w:rsidP="00AE4693">
      <w:pPr>
        <w:spacing w:after="0" w:line="240" w:lineRule="auto"/>
        <w:jc w:val="right"/>
        <w:rPr>
          <w:rFonts w:ascii="Times New Roman" w:hAnsi="Times New Roman" w:cs="Times New Roman"/>
          <w:color w:val="212B36"/>
          <w:sz w:val="24"/>
          <w:szCs w:val="24"/>
        </w:rPr>
      </w:pPr>
      <w:r w:rsidRPr="00263B0E">
        <w:rPr>
          <w:rFonts w:ascii="Times New Roman" w:hAnsi="Times New Roman" w:cs="Times New Roman"/>
          <w:color w:val="212B36"/>
          <w:sz w:val="24"/>
          <w:szCs w:val="24"/>
        </w:rPr>
        <w:t>Утвержд</w:t>
      </w:r>
      <w:r>
        <w:rPr>
          <w:rFonts w:ascii="Times New Roman" w:hAnsi="Times New Roman" w:cs="Times New Roman"/>
          <w:color w:val="212B36"/>
          <w:sz w:val="24"/>
          <w:szCs w:val="24"/>
        </w:rPr>
        <w:t>аю:</w:t>
      </w:r>
    </w:p>
    <w:p w:rsidR="00297C12" w:rsidRDefault="00764C63" w:rsidP="00AE4693">
      <w:pPr>
        <w:spacing w:after="0" w:line="240" w:lineRule="auto"/>
        <w:jc w:val="right"/>
        <w:rPr>
          <w:rFonts w:ascii="Times New Roman" w:hAnsi="Times New Roman" w:cs="Times New Roman"/>
          <w:color w:val="212B36"/>
        </w:rPr>
      </w:pPr>
      <w:r>
        <w:rPr>
          <w:rFonts w:ascii="Times New Roman" w:hAnsi="Times New Roman" w:cs="Times New Roman"/>
          <w:color w:val="212B36"/>
        </w:rPr>
        <w:t>Директор школы</w:t>
      </w:r>
    </w:p>
    <w:p w:rsidR="00764C63" w:rsidRDefault="00764C63" w:rsidP="00AE4693">
      <w:pPr>
        <w:spacing w:after="0" w:line="240" w:lineRule="auto"/>
        <w:jc w:val="right"/>
        <w:rPr>
          <w:rFonts w:ascii="Times New Roman" w:hAnsi="Times New Roman" w:cs="Times New Roman"/>
          <w:color w:val="212B36"/>
        </w:rPr>
      </w:pPr>
      <w:proofErr w:type="spellStart"/>
      <w:r>
        <w:rPr>
          <w:rFonts w:ascii="Times New Roman" w:hAnsi="Times New Roman" w:cs="Times New Roman"/>
          <w:color w:val="212B36"/>
        </w:rPr>
        <w:t>Новрузалиев</w:t>
      </w:r>
      <w:proofErr w:type="spellEnd"/>
      <w:r>
        <w:rPr>
          <w:rFonts w:ascii="Times New Roman" w:hAnsi="Times New Roman" w:cs="Times New Roman"/>
          <w:color w:val="212B36"/>
        </w:rPr>
        <w:t xml:space="preserve"> П.Т</w:t>
      </w:r>
    </w:p>
    <w:p w:rsidR="00297C12" w:rsidRPr="00263B0E" w:rsidRDefault="00271F2C" w:rsidP="00AE4693">
      <w:pPr>
        <w:spacing w:after="0" w:line="240" w:lineRule="auto"/>
        <w:jc w:val="right"/>
        <w:rPr>
          <w:rFonts w:ascii="Arial" w:hAnsi="Arial" w:cs="Arial"/>
          <w:color w:val="212B36"/>
          <w:sz w:val="20"/>
          <w:szCs w:val="20"/>
        </w:rPr>
      </w:pPr>
      <w:r>
        <w:rPr>
          <w:rFonts w:ascii="Times New Roman" w:hAnsi="Times New Roman" w:cs="Times New Roman"/>
          <w:color w:val="212B36"/>
        </w:rPr>
        <w:t xml:space="preserve">МКОУ «СОШ </w:t>
      </w:r>
      <w:proofErr w:type="spellStart"/>
      <w:r>
        <w:rPr>
          <w:rFonts w:ascii="Times New Roman" w:hAnsi="Times New Roman" w:cs="Times New Roman"/>
          <w:color w:val="212B36"/>
        </w:rPr>
        <w:t>с</w:t>
      </w:r>
      <w:proofErr w:type="gramStart"/>
      <w:r>
        <w:rPr>
          <w:rFonts w:ascii="Times New Roman" w:hAnsi="Times New Roman" w:cs="Times New Roman"/>
          <w:color w:val="212B36"/>
        </w:rPr>
        <w:t>.С</w:t>
      </w:r>
      <w:proofErr w:type="gramEnd"/>
      <w:r>
        <w:rPr>
          <w:rFonts w:ascii="Times New Roman" w:hAnsi="Times New Roman" w:cs="Times New Roman"/>
          <w:color w:val="212B36"/>
        </w:rPr>
        <w:t>алик</w:t>
      </w:r>
      <w:proofErr w:type="spellEnd"/>
      <w:r>
        <w:rPr>
          <w:rFonts w:ascii="Times New Roman" w:hAnsi="Times New Roman" w:cs="Times New Roman"/>
          <w:color w:val="212B36"/>
        </w:rPr>
        <w:t>»</w:t>
      </w:r>
    </w:p>
    <w:p w:rsidR="00297C12" w:rsidRPr="00263B0E" w:rsidRDefault="00297C12" w:rsidP="00AE4693">
      <w:pPr>
        <w:spacing w:after="0" w:line="240" w:lineRule="auto"/>
        <w:jc w:val="right"/>
        <w:rPr>
          <w:rFonts w:ascii="Arial" w:hAnsi="Arial" w:cs="Arial"/>
          <w:color w:val="212B36"/>
          <w:sz w:val="20"/>
          <w:szCs w:val="20"/>
        </w:rPr>
      </w:pPr>
      <w:r w:rsidRPr="00263B0E">
        <w:rPr>
          <w:rFonts w:ascii="Times New Roman" w:hAnsi="Times New Roman" w:cs="Times New Roman"/>
          <w:color w:val="212B36"/>
        </w:rPr>
        <w:t>_______</w:t>
      </w:r>
      <w:r>
        <w:rPr>
          <w:rFonts w:ascii="Times New Roman" w:hAnsi="Times New Roman" w:cs="Times New Roman"/>
          <w:color w:val="212B36"/>
        </w:rPr>
        <w:t>_</w:t>
      </w:r>
      <w:r w:rsidRPr="00263B0E">
        <w:rPr>
          <w:rFonts w:ascii="Times New Roman" w:hAnsi="Times New Roman" w:cs="Times New Roman"/>
          <w:color w:val="212B36"/>
        </w:rPr>
        <w:t>_________</w:t>
      </w:r>
    </w:p>
    <w:p w:rsidR="00297C12" w:rsidRPr="00263B0E" w:rsidRDefault="00297C12" w:rsidP="00AE4693">
      <w:pPr>
        <w:spacing w:after="0" w:line="240" w:lineRule="auto"/>
        <w:jc w:val="right"/>
        <w:rPr>
          <w:rFonts w:ascii="Times New Roman" w:hAnsi="Times New Roman" w:cs="Times New Roman"/>
          <w:color w:val="212B36"/>
          <w:sz w:val="24"/>
          <w:szCs w:val="24"/>
        </w:rPr>
      </w:pPr>
      <w:r w:rsidRPr="00263B0E">
        <w:rPr>
          <w:rFonts w:ascii="Arial" w:hAnsi="Arial" w:cs="Arial"/>
          <w:color w:val="212B36"/>
          <w:sz w:val="20"/>
          <w:szCs w:val="20"/>
        </w:rPr>
        <w:t> </w:t>
      </w:r>
      <w:r w:rsidRPr="00263B0E">
        <w:rPr>
          <w:rFonts w:ascii="Times New Roman" w:hAnsi="Times New Roman" w:cs="Times New Roman"/>
          <w:color w:val="212B36"/>
          <w:sz w:val="24"/>
          <w:szCs w:val="24"/>
        </w:rPr>
        <w:t>п</w:t>
      </w:r>
      <w:r w:rsidRPr="00263B0E">
        <w:rPr>
          <w:rFonts w:ascii="Times New Roman" w:hAnsi="Times New Roman" w:cs="Times New Roman"/>
          <w:color w:val="212B36"/>
        </w:rPr>
        <w:t>риказ №</w:t>
      </w:r>
      <w:r w:rsidR="00271F2C">
        <w:rPr>
          <w:rFonts w:ascii="Times New Roman" w:hAnsi="Times New Roman" w:cs="Times New Roman"/>
          <w:color w:val="212B36"/>
        </w:rPr>
        <w:t>2478_ -09</w:t>
      </w:r>
      <w:r w:rsidR="00271F2C" w:rsidRPr="00271F2C">
        <w:rPr>
          <w:rFonts w:ascii="Times New Roman" w:hAnsi="Times New Roman" w:cs="Times New Roman"/>
          <w:color w:val="212B36"/>
        </w:rPr>
        <w:t>/</w:t>
      </w:r>
      <w:r w:rsidR="00271F2C">
        <w:rPr>
          <w:rFonts w:ascii="Times New Roman" w:hAnsi="Times New Roman" w:cs="Times New Roman"/>
          <w:color w:val="212B36"/>
        </w:rPr>
        <w:t>17</w:t>
      </w:r>
      <w:r w:rsidRPr="00263B0E">
        <w:rPr>
          <w:rFonts w:ascii="Times New Roman" w:hAnsi="Times New Roman" w:cs="Times New Roman"/>
          <w:color w:val="212B36"/>
        </w:rPr>
        <w:t xml:space="preserve"> от </w:t>
      </w:r>
      <w:r w:rsidR="00271F2C" w:rsidRPr="00271F2C">
        <w:rPr>
          <w:rFonts w:ascii="Times New Roman" w:hAnsi="Times New Roman" w:cs="Times New Roman"/>
          <w:color w:val="212B36"/>
          <w:u w:val="single"/>
        </w:rPr>
        <w:t>_7</w:t>
      </w:r>
      <w:r w:rsidRPr="00271F2C">
        <w:rPr>
          <w:rFonts w:ascii="Times New Roman" w:hAnsi="Times New Roman" w:cs="Times New Roman"/>
          <w:color w:val="212B36"/>
          <w:u w:val="single"/>
        </w:rPr>
        <w:t>__</w:t>
      </w:r>
      <w:r w:rsidR="00271F2C" w:rsidRPr="00271F2C">
        <w:rPr>
          <w:rFonts w:ascii="Times New Roman" w:hAnsi="Times New Roman" w:cs="Times New Roman"/>
          <w:color w:val="212B36"/>
          <w:u w:val="single"/>
        </w:rPr>
        <w:t>.</w:t>
      </w:r>
      <w:r w:rsidR="00271F2C">
        <w:rPr>
          <w:rFonts w:ascii="Times New Roman" w:hAnsi="Times New Roman" w:cs="Times New Roman"/>
          <w:color w:val="212B36"/>
        </w:rPr>
        <w:t>2017</w:t>
      </w:r>
      <w:r>
        <w:rPr>
          <w:rFonts w:ascii="Times New Roman" w:hAnsi="Times New Roman" w:cs="Times New Roman"/>
          <w:color w:val="212B36"/>
        </w:rPr>
        <w:t>г.</w:t>
      </w:r>
    </w:p>
    <w:p w:rsidR="00297C12" w:rsidRPr="00263B0E" w:rsidRDefault="00297C12" w:rsidP="00CE2A3A">
      <w:pPr>
        <w:spacing w:after="0" w:line="240" w:lineRule="auto"/>
        <w:ind w:left="5386"/>
        <w:rPr>
          <w:rFonts w:ascii="Arial" w:hAnsi="Arial" w:cs="Arial"/>
          <w:color w:val="212B36"/>
          <w:sz w:val="20"/>
          <w:szCs w:val="20"/>
        </w:rPr>
      </w:pPr>
    </w:p>
    <w:p w:rsidR="00297C12" w:rsidRDefault="00297C12" w:rsidP="00CE2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B36"/>
        </w:rPr>
      </w:pPr>
    </w:p>
    <w:p w:rsidR="00297C12" w:rsidRDefault="00297C12" w:rsidP="00CE2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B36"/>
        </w:rPr>
      </w:pPr>
    </w:p>
    <w:p w:rsidR="00297C12" w:rsidRPr="00263B0E" w:rsidRDefault="00297C12" w:rsidP="00CE2A3A">
      <w:pPr>
        <w:spacing w:after="0" w:line="240" w:lineRule="auto"/>
        <w:jc w:val="center"/>
        <w:rPr>
          <w:rFonts w:ascii="Times New Roman" w:hAnsi="Times New Roman" w:cs="Times New Roman"/>
          <w:color w:val="212B36"/>
          <w:sz w:val="24"/>
          <w:szCs w:val="24"/>
        </w:rPr>
      </w:pPr>
      <w:r w:rsidRPr="00263B0E">
        <w:rPr>
          <w:rFonts w:ascii="Times New Roman" w:hAnsi="Times New Roman" w:cs="Times New Roman"/>
          <w:b/>
          <w:bCs/>
          <w:color w:val="212B36"/>
        </w:rPr>
        <w:t xml:space="preserve">План мероприятий по улучшению качества работы </w:t>
      </w:r>
      <w:r>
        <w:rPr>
          <w:rFonts w:ascii="Times New Roman" w:hAnsi="Times New Roman" w:cs="Times New Roman"/>
          <w:b/>
          <w:bCs/>
          <w:color w:val="212B36"/>
        </w:rPr>
        <w:t>организации</w:t>
      </w:r>
    </w:p>
    <w:p w:rsidR="00297C12" w:rsidRPr="00263B0E" w:rsidRDefault="00297C12" w:rsidP="00CE2A3A">
      <w:pPr>
        <w:spacing w:after="0" w:line="240" w:lineRule="auto"/>
        <w:jc w:val="center"/>
        <w:rPr>
          <w:rFonts w:ascii="Times New Roman" w:hAnsi="Times New Roman" w:cs="Times New Roman"/>
          <w:color w:val="212B36"/>
          <w:sz w:val="24"/>
          <w:szCs w:val="24"/>
        </w:rPr>
      </w:pPr>
      <w:r w:rsidRPr="00263B0E">
        <w:rPr>
          <w:rFonts w:ascii="Times New Roman" w:hAnsi="Times New Roman" w:cs="Times New Roman"/>
          <w:color w:val="212B36"/>
        </w:rPr>
        <w:t>Наименование организации:</w:t>
      </w:r>
    </w:p>
    <w:p w:rsidR="00297C12" w:rsidRDefault="00297C12" w:rsidP="00CE2A3A">
      <w:pPr>
        <w:spacing w:after="0" w:line="240" w:lineRule="auto"/>
        <w:jc w:val="center"/>
        <w:rPr>
          <w:rFonts w:ascii="Times New Roman" w:hAnsi="Times New Roman" w:cs="Times New Roman"/>
          <w:color w:val="212B36"/>
          <w:u w:val="single"/>
        </w:rPr>
      </w:pPr>
      <w:r w:rsidRPr="00263B0E">
        <w:rPr>
          <w:rFonts w:ascii="Times New Roman" w:hAnsi="Times New Roman" w:cs="Times New Roman"/>
          <w:color w:val="212B36"/>
          <w:u w:val="single"/>
        </w:rPr>
        <w:t>Муниципальное</w:t>
      </w:r>
      <w:r w:rsidR="00271F2C">
        <w:rPr>
          <w:rFonts w:ascii="Times New Roman" w:hAnsi="Times New Roman" w:cs="Times New Roman"/>
          <w:color w:val="212B36"/>
          <w:u w:val="single"/>
        </w:rPr>
        <w:t xml:space="preserve"> казенное </w:t>
      </w:r>
      <w:proofErr w:type="spellStart"/>
      <w:r w:rsidR="00271F2C">
        <w:rPr>
          <w:rFonts w:ascii="Times New Roman" w:hAnsi="Times New Roman" w:cs="Times New Roman"/>
          <w:color w:val="212B36"/>
          <w:u w:val="single"/>
        </w:rPr>
        <w:t>общеобразовательноеи</w:t>
      </w:r>
      <w:proofErr w:type="spellEnd"/>
      <w:r w:rsidR="00271F2C">
        <w:rPr>
          <w:rFonts w:ascii="Times New Roman" w:hAnsi="Times New Roman" w:cs="Times New Roman"/>
          <w:color w:val="212B36"/>
          <w:u w:val="single"/>
        </w:rPr>
        <w:t xml:space="preserve"> учреждение  «</w:t>
      </w:r>
      <w:proofErr w:type="spellStart"/>
      <w:r w:rsidR="00271F2C">
        <w:rPr>
          <w:rFonts w:ascii="Times New Roman" w:hAnsi="Times New Roman" w:cs="Times New Roman"/>
          <w:color w:val="212B36"/>
          <w:u w:val="single"/>
        </w:rPr>
        <w:t>Саликская</w:t>
      </w:r>
      <w:proofErr w:type="spellEnd"/>
      <w:r w:rsidR="00271F2C">
        <w:rPr>
          <w:rFonts w:ascii="Times New Roman" w:hAnsi="Times New Roman" w:cs="Times New Roman"/>
          <w:color w:val="212B36"/>
          <w:u w:val="single"/>
        </w:rPr>
        <w:t xml:space="preserve"> средняя общеобразовательная школа имени Курбанова Я.Д»</w:t>
      </w:r>
      <w:r>
        <w:rPr>
          <w:rFonts w:ascii="Times New Roman" w:hAnsi="Times New Roman" w:cs="Times New Roman"/>
          <w:color w:val="212B36"/>
          <w:u w:val="single"/>
        </w:rPr>
        <w:t xml:space="preserve"> </w:t>
      </w:r>
    </w:p>
    <w:p w:rsidR="00297C12" w:rsidRPr="00263B0E" w:rsidRDefault="00297C12" w:rsidP="00CE2A3A">
      <w:pPr>
        <w:spacing w:after="0" w:line="240" w:lineRule="auto"/>
        <w:jc w:val="center"/>
        <w:rPr>
          <w:rFonts w:ascii="Times New Roman" w:hAnsi="Times New Roman" w:cs="Times New Roman"/>
          <w:color w:val="212B36"/>
          <w:sz w:val="24"/>
          <w:szCs w:val="24"/>
        </w:rPr>
      </w:pPr>
    </w:p>
    <w:tbl>
      <w:tblPr>
        <w:tblW w:w="11008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3"/>
        <w:gridCol w:w="1575"/>
        <w:gridCol w:w="1559"/>
        <w:gridCol w:w="1134"/>
        <w:gridCol w:w="1559"/>
        <w:gridCol w:w="2268"/>
        <w:gridCol w:w="2410"/>
      </w:tblGrid>
      <w:tr w:rsidR="00297C12" w:rsidRPr="000310D0">
        <w:trPr>
          <w:trHeight w:val="106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5" w:type="dxa"/>
            <w:tcBorders>
              <w:top w:val="single" w:sz="8" w:space="0" w:color="5A7796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5A7796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реализации (результат независимой оценки качества)</w:t>
            </w:r>
          </w:p>
        </w:tc>
        <w:tc>
          <w:tcPr>
            <w:tcW w:w="1134" w:type="dxa"/>
            <w:tcBorders>
              <w:top w:val="single" w:sz="8" w:space="0" w:color="5A7796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реализации</w:t>
            </w:r>
          </w:p>
        </w:tc>
        <w:tc>
          <w:tcPr>
            <w:tcW w:w="1559" w:type="dxa"/>
            <w:tcBorders>
              <w:top w:val="single" w:sz="8" w:space="0" w:color="5A7796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2268" w:type="dxa"/>
            <w:tcBorders>
              <w:top w:val="single" w:sz="8" w:space="0" w:color="5A7796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410" w:type="dxa"/>
            <w:tcBorders>
              <w:top w:val="single" w:sz="8" w:space="0" w:color="5A7796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Показатели, характеризующие результат выполнения мероприятия</w:t>
            </w:r>
          </w:p>
        </w:tc>
      </w:tr>
      <w:tr w:rsidR="00297C12" w:rsidRPr="000310D0">
        <w:tc>
          <w:tcPr>
            <w:tcW w:w="11008" w:type="dxa"/>
            <w:gridSpan w:val="7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 Открытость и доступность информации об организации</w:t>
            </w:r>
          </w:p>
        </w:tc>
      </w:tr>
      <w:tr w:rsidR="00297C12" w:rsidRPr="000310D0">
        <w:trPr>
          <w:trHeight w:val="302"/>
        </w:trPr>
        <w:tc>
          <w:tcPr>
            <w:tcW w:w="503" w:type="dxa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Информационная открытость (наполнение сайта учреждения).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сайта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 периодичность обновления раздела «Новости» 1 раз в неделю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bookmarkStart w:id="0" w:name="_GoBack"/>
            <w:bookmarkEnd w:id="0"/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систематического </w:t>
            </w:r>
            <w:r w:rsidR="00271F2C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мониторинга содержания сайта МКОУ «СОШ </w:t>
            </w:r>
            <w:proofErr w:type="spellStart"/>
            <w:r w:rsidR="00271F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271F2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271F2C">
              <w:rPr>
                <w:rFonts w:ascii="Times New Roman" w:hAnsi="Times New Roman" w:cs="Times New Roman"/>
                <w:sz w:val="20"/>
                <w:szCs w:val="20"/>
              </w:rPr>
              <w:t>алик</w:t>
            </w:r>
            <w:proofErr w:type="spellEnd"/>
            <w:r w:rsidR="00271F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12" w:rsidRPr="000310D0">
        <w:tc>
          <w:tcPr>
            <w:tcW w:w="503" w:type="dxa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Изменение интерфейса сайта, добавления новых разделов, отражающих деятельность учреждения.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Доступность и достаточность информации об организации.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администратор сайта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информационной открытости  МБДОУ</w:t>
            </w:r>
          </w:p>
          <w:p w:rsidR="00297C12" w:rsidRPr="0005285F" w:rsidRDefault="00297C12" w:rsidP="0005285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обновленной информации на стендах учреждения и в средствах массовой информации  о деятельности образовательного учреждения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на сайте механизмов обратной связи.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актуальной и достоверной информации на сайте учреждения.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обновлений на </w:t>
            </w:r>
            <w:proofErr w:type="spellStart"/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становлена</w:t>
            </w:r>
            <w:proofErr w:type="spellEnd"/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 версия для слабовидящих в соответствии с ГОСТ</w:t>
            </w:r>
          </w:p>
        </w:tc>
      </w:tr>
      <w:tr w:rsidR="00297C12" w:rsidRPr="000310D0">
        <w:tc>
          <w:tcPr>
            <w:tcW w:w="11008" w:type="dxa"/>
            <w:gridSpan w:val="7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297C12" w:rsidRPr="000310D0">
        <w:tc>
          <w:tcPr>
            <w:tcW w:w="503" w:type="dxa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повышение уровня бытовой комфортности пребывания в учреждении и развитие МТБ.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Наличие комфортных условий </w:t>
            </w: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получения услуг, в том числе для граждан с ограниченными возможностями здоровья.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0623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 организатор </w:t>
            </w:r>
            <w:r w:rsidR="00271F2C">
              <w:rPr>
                <w:rFonts w:ascii="Times New Roman" w:hAnsi="Times New Roman" w:cs="Times New Roman"/>
                <w:sz w:val="20"/>
                <w:szCs w:val="20"/>
              </w:rPr>
              <w:t>АХЧ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 современного учебно-дидактического оборуд</w:t>
            </w:r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ования в соответствии с ФГОС «СОШ </w:t>
            </w:r>
            <w:proofErr w:type="spellStart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алик</w:t>
            </w:r>
            <w:proofErr w:type="spellEnd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97C12" w:rsidRPr="0005285F" w:rsidRDefault="00297C12" w:rsidP="0005285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современного спортивного инвентаря, мебели.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Ремонтные работы в учреждении, соответ</w:t>
            </w:r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ствие помещений, территорий «СОШ </w:t>
            </w:r>
            <w:proofErr w:type="spellStart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алик</w:t>
            </w:r>
            <w:proofErr w:type="spellEnd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требованиям </w:t>
            </w:r>
            <w:proofErr w:type="spellStart"/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современного учебно-дидактического оборудо</w:t>
            </w:r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вания, в соответствии с ФГОС «СОШ </w:t>
            </w:r>
            <w:proofErr w:type="spellStart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алик</w:t>
            </w:r>
            <w:proofErr w:type="spellEnd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97C12" w:rsidRPr="0005285F" w:rsidRDefault="00297C12" w:rsidP="0005285F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современного спортивного инвентаря, мебели.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12" w:rsidRPr="000310D0">
        <w:tc>
          <w:tcPr>
            <w:tcW w:w="503" w:type="dxa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направленные на создание условий для возможности </w:t>
            </w:r>
            <w:r w:rsidRPr="0005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образовательных услуг в учреждении для лиц с ограниченными возможностями здоровья.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доступных условий получения услуг, в том </w:t>
            </w:r>
            <w:r w:rsidRPr="0005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для граждан с ограниченными возможностями здоровья.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учитель-логопед, педагог-психолог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Создание инфраструктуры для граждан с ограниченными возможностями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коррекционных занятий с дошкольниками оснащен кабинет учителя-логопеда, педагога-психолога. </w:t>
            </w: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Предоставление мест в учреждении лицам с ОВЗ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Обеспечение доступности услуг.</w:t>
            </w: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работают узкие специалисты, ведется оздоровительная работа.</w:t>
            </w:r>
          </w:p>
        </w:tc>
      </w:tr>
      <w:tr w:rsidR="00297C12" w:rsidRPr="000310D0">
        <w:tc>
          <w:tcPr>
            <w:tcW w:w="503" w:type="dxa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создание условий для персонала организации.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Создание условий работы по оказанию услуг для персонала организации.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0623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1F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271F2C">
              <w:rPr>
                <w:rFonts w:ascii="Times New Roman" w:hAnsi="Times New Roman" w:cs="Times New Roman"/>
                <w:sz w:val="20"/>
                <w:szCs w:val="20"/>
              </w:rPr>
              <w:t>ХЧ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повторной специальной оценки условий труда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благоприятных условий для осуществления педагогическими работниками профессиональной деятельности.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Систематическая работа </w:t>
            </w:r>
            <w:proofErr w:type="gramStart"/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Отсутствие вредных условий труда.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Условия для эффективного выполнения профессиональных задач, повышение социальной значимости, престижа педагогического труда.</w:t>
            </w:r>
          </w:p>
        </w:tc>
      </w:tr>
      <w:tr w:rsidR="00297C12" w:rsidRPr="000310D0">
        <w:tc>
          <w:tcPr>
            <w:tcW w:w="11008" w:type="dxa"/>
            <w:gridSpan w:val="7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3. Доброжелательность, вежливость и компетентность работников организации</w:t>
            </w:r>
          </w:p>
        </w:tc>
      </w:tr>
      <w:tr w:rsidR="00297C12" w:rsidRPr="000310D0">
        <w:tc>
          <w:tcPr>
            <w:tcW w:w="503" w:type="dxa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285F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с воспитанниками, (обучающимися).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1.Профессионализм персонала.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Курсы  повышения квалификации,  дополнительное профессиональное образование по профилю педагогической деятельности;  консультации</w:t>
            </w:r>
            <w:proofErr w:type="gramStart"/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семинары.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профессионального уровня педагогических работников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Аттестация педагогов и прохождение курсовой подготовки, получение специального образования (высшего), анкетирование родителей.</w:t>
            </w:r>
          </w:p>
        </w:tc>
      </w:tr>
      <w:tr w:rsidR="00297C12" w:rsidRPr="000310D0">
        <w:tc>
          <w:tcPr>
            <w:tcW w:w="503" w:type="dxa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2.Взаимодействие с работниками организации.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="00206232">
              <w:rPr>
                <w:rFonts w:ascii="Times New Roman" w:hAnsi="Times New Roman" w:cs="Times New Roman"/>
                <w:sz w:val="20"/>
                <w:szCs w:val="20"/>
              </w:rPr>
              <w:t>ководитель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71F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31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«СОШ </w:t>
            </w:r>
            <w:proofErr w:type="spellStart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алик</w:t>
            </w:r>
            <w:proofErr w:type="spellEnd"/>
            <w:r w:rsidR="00271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310D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обеспечено выполнение мероприятий по обеспечению и созданию условий для психологической безопасности и комфортности в учреждении, на установлении взаимоотношений педагогических работников с воспитанниками. </w:t>
            </w: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Инструктажи, тренинги, консультации</w:t>
            </w: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8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Отсутствие жалоб и замечаний.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лиц, считающих персонал, оказывающий услуги, компетентным от числа опрошенных лиц.</w:t>
            </w:r>
          </w:p>
        </w:tc>
      </w:tr>
      <w:tr w:rsidR="00297C12" w:rsidRPr="000310D0">
        <w:tc>
          <w:tcPr>
            <w:tcW w:w="11008" w:type="dxa"/>
            <w:gridSpan w:val="7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4. Результативность деятельности организации.</w:t>
            </w:r>
          </w:p>
        </w:tc>
      </w:tr>
      <w:tr w:rsidR="00297C12" w:rsidRPr="000310D0">
        <w:tc>
          <w:tcPr>
            <w:tcW w:w="503" w:type="dxa"/>
            <w:tcBorders>
              <w:top w:val="nil"/>
              <w:left w:val="single" w:sz="8" w:space="0" w:color="5A7796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направленные на повышение уровня подготовки </w:t>
            </w:r>
            <w:proofErr w:type="gramStart"/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Качество оказываемой муниципальной услуги.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Руководитель, старший воспитатель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71F2C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ученикам </w:t>
            </w:r>
            <w:r w:rsidR="00297C12" w:rsidRPr="000310D0"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образовательной программы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A7796"/>
              <w:right w:val="single" w:sz="8" w:space="0" w:color="5A77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0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родителями качеством предоставленной услуги</w:t>
            </w: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7C12" w:rsidRPr="0005285F" w:rsidRDefault="00297C12" w:rsidP="0005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85F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</w:tr>
    </w:tbl>
    <w:p w:rsidR="00297C12" w:rsidRDefault="00297C12" w:rsidP="00CE2A3A">
      <w:pPr>
        <w:spacing w:after="0" w:line="240" w:lineRule="auto"/>
      </w:pPr>
    </w:p>
    <w:p w:rsidR="00297C12" w:rsidRDefault="00206232">
      <w:r>
        <w:t xml:space="preserve">Составила специалист ИКТ ________________ </w:t>
      </w:r>
      <w:proofErr w:type="spellStart"/>
      <w:r>
        <w:t>Гусунбекова</w:t>
      </w:r>
      <w:proofErr w:type="spellEnd"/>
      <w:r>
        <w:t xml:space="preserve"> О.</w:t>
      </w:r>
      <w:proofErr w:type="gramStart"/>
      <w:r>
        <w:t>Ш</w:t>
      </w:r>
      <w:proofErr w:type="gramEnd"/>
    </w:p>
    <w:sectPr w:rsidR="00297C12" w:rsidSect="0005285F">
      <w:pgSz w:w="11906" w:h="16838"/>
      <w:pgMar w:top="56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A3A"/>
    <w:rsid w:val="000310D0"/>
    <w:rsid w:val="00050018"/>
    <w:rsid w:val="0005285F"/>
    <w:rsid w:val="000C0381"/>
    <w:rsid w:val="000C4EF5"/>
    <w:rsid w:val="00183129"/>
    <w:rsid w:val="00206232"/>
    <w:rsid w:val="00263B0E"/>
    <w:rsid w:val="00271F2C"/>
    <w:rsid w:val="00297C12"/>
    <w:rsid w:val="00350603"/>
    <w:rsid w:val="00352904"/>
    <w:rsid w:val="00390F7F"/>
    <w:rsid w:val="003A3597"/>
    <w:rsid w:val="003B0A08"/>
    <w:rsid w:val="00483FEE"/>
    <w:rsid w:val="00531A30"/>
    <w:rsid w:val="006B0EA6"/>
    <w:rsid w:val="00764C63"/>
    <w:rsid w:val="00820F60"/>
    <w:rsid w:val="00A56481"/>
    <w:rsid w:val="00A57CE5"/>
    <w:rsid w:val="00AE227A"/>
    <w:rsid w:val="00AE4693"/>
    <w:rsid w:val="00CE2A3A"/>
    <w:rsid w:val="00D316D7"/>
    <w:rsid w:val="00F4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9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пк</cp:lastModifiedBy>
  <cp:revision>16</cp:revision>
  <dcterms:created xsi:type="dcterms:W3CDTF">2015-10-01T06:01:00Z</dcterms:created>
  <dcterms:modified xsi:type="dcterms:W3CDTF">2017-10-10T06:14:00Z</dcterms:modified>
</cp:coreProperties>
</file>