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2D" w:rsidRDefault="00E210CB" w:rsidP="00E210CB">
      <w:pPr>
        <w:jc w:val="center"/>
        <w:rPr>
          <w:sz w:val="36"/>
          <w:szCs w:val="36"/>
        </w:rPr>
      </w:pPr>
      <w:r w:rsidRPr="00E210CB">
        <w:rPr>
          <w:sz w:val="36"/>
          <w:szCs w:val="36"/>
        </w:rPr>
        <w:t>Отчет о проведении открытого урока по Основам безопасности  жизнедеятельности с уч-ся 8-11 классах</w:t>
      </w:r>
    </w:p>
    <w:tbl>
      <w:tblPr>
        <w:tblStyle w:val="a3"/>
        <w:tblW w:w="0" w:type="auto"/>
        <w:tblLook w:val="04A0"/>
      </w:tblPr>
      <w:tblGrid>
        <w:gridCol w:w="3021"/>
        <w:gridCol w:w="1278"/>
        <w:gridCol w:w="2594"/>
        <w:gridCol w:w="1720"/>
        <w:gridCol w:w="6173"/>
      </w:tblGrid>
      <w:tr w:rsidR="00E210CB" w:rsidTr="00E210CB">
        <w:tc>
          <w:tcPr>
            <w:tcW w:w="3021" w:type="dxa"/>
          </w:tcPr>
          <w:p w:rsidR="00E210CB" w:rsidRDefault="00E210CB" w:rsidP="00E21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У.О.</w:t>
            </w:r>
          </w:p>
          <w:p w:rsidR="00E210CB" w:rsidRPr="00E210CB" w:rsidRDefault="00E210CB" w:rsidP="00E21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  <w:proofErr w:type="spellStart"/>
            <w:r>
              <w:rPr>
                <w:sz w:val="28"/>
                <w:szCs w:val="28"/>
              </w:rPr>
              <w:t>преподователя</w:t>
            </w:r>
            <w:proofErr w:type="spellEnd"/>
          </w:p>
        </w:tc>
        <w:tc>
          <w:tcPr>
            <w:tcW w:w="1278" w:type="dxa"/>
          </w:tcPr>
          <w:p w:rsidR="00E210CB" w:rsidRPr="00E210CB" w:rsidRDefault="00E210CB" w:rsidP="00E210CB">
            <w:pPr>
              <w:rPr>
                <w:sz w:val="28"/>
                <w:szCs w:val="28"/>
              </w:rPr>
            </w:pPr>
            <w:r w:rsidRPr="00E210CB">
              <w:rPr>
                <w:sz w:val="28"/>
                <w:szCs w:val="28"/>
              </w:rPr>
              <w:t>класс</w:t>
            </w:r>
          </w:p>
        </w:tc>
        <w:tc>
          <w:tcPr>
            <w:tcW w:w="2594" w:type="dxa"/>
          </w:tcPr>
          <w:p w:rsidR="00E210CB" w:rsidRPr="00E210CB" w:rsidRDefault="00E210CB" w:rsidP="00E210CB">
            <w:pPr>
              <w:rPr>
                <w:sz w:val="28"/>
                <w:szCs w:val="28"/>
              </w:rPr>
            </w:pPr>
            <w:r w:rsidRPr="00E210CB">
              <w:rPr>
                <w:sz w:val="28"/>
                <w:szCs w:val="28"/>
              </w:rPr>
              <w:t>предмет</w:t>
            </w:r>
          </w:p>
        </w:tc>
        <w:tc>
          <w:tcPr>
            <w:tcW w:w="1720" w:type="dxa"/>
          </w:tcPr>
          <w:p w:rsidR="00E210CB" w:rsidRPr="00E210CB" w:rsidRDefault="00E210CB" w:rsidP="00E210CB">
            <w:pPr>
              <w:rPr>
                <w:sz w:val="28"/>
                <w:szCs w:val="28"/>
              </w:rPr>
            </w:pPr>
            <w:r w:rsidRPr="00E210CB">
              <w:rPr>
                <w:sz w:val="28"/>
                <w:szCs w:val="28"/>
              </w:rPr>
              <w:t>Кол-во уч-ся</w:t>
            </w:r>
          </w:p>
        </w:tc>
        <w:tc>
          <w:tcPr>
            <w:tcW w:w="6173" w:type="dxa"/>
          </w:tcPr>
          <w:p w:rsidR="00E210CB" w:rsidRPr="00E210CB" w:rsidRDefault="00E210CB" w:rsidP="00E210CB">
            <w:pPr>
              <w:jc w:val="center"/>
              <w:rPr>
                <w:sz w:val="28"/>
                <w:szCs w:val="28"/>
              </w:rPr>
            </w:pPr>
            <w:r w:rsidRPr="00E210CB">
              <w:rPr>
                <w:sz w:val="28"/>
                <w:szCs w:val="28"/>
              </w:rPr>
              <w:t>Тема урока</w:t>
            </w:r>
          </w:p>
        </w:tc>
      </w:tr>
      <w:tr w:rsidR="00E210CB" w:rsidTr="00E210CB">
        <w:tc>
          <w:tcPr>
            <w:tcW w:w="3021" w:type="dxa"/>
          </w:tcPr>
          <w:p w:rsidR="00E210CB" w:rsidRDefault="00E210CB" w:rsidP="00E210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Саликская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E210CB" w:rsidRDefault="00E210CB" w:rsidP="00E21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Ганиев Ш.М.</w:t>
            </w:r>
          </w:p>
        </w:tc>
        <w:tc>
          <w:tcPr>
            <w:tcW w:w="1278" w:type="dxa"/>
          </w:tcPr>
          <w:p w:rsidR="00E210CB" w:rsidRPr="00E210CB" w:rsidRDefault="00E210CB" w:rsidP="00E21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8,9,10,11</w:t>
            </w:r>
          </w:p>
        </w:tc>
        <w:tc>
          <w:tcPr>
            <w:tcW w:w="2594" w:type="dxa"/>
          </w:tcPr>
          <w:p w:rsidR="00E210CB" w:rsidRDefault="00E210CB" w:rsidP="00E21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</w:t>
            </w:r>
          </w:p>
          <w:p w:rsidR="00E210CB" w:rsidRPr="00E210CB" w:rsidRDefault="00E210CB" w:rsidP="00E21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1720" w:type="dxa"/>
          </w:tcPr>
          <w:p w:rsidR="00E210CB" w:rsidRPr="00E210CB" w:rsidRDefault="00E210CB" w:rsidP="00E21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173" w:type="dxa"/>
          </w:tcPr>
          <w:p w:rsidR="00E210CB" w:rsidRPr="00E210CB" w:rsidRDefault="00E210CB" w:rsidP="00E21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уч-ся в различных ЧС природного и техногенного характера</w:t>
            </w:r>
          </w:p>
        </w:tc>
      </w:tr>
    </w:tbl>
    <w:p w:rsidR="00E210CB" w:rsidRDefault="00E210CB" w:rsidP="00E210CB">
      <w:pPr>
        <w:rPr>
          <w:sz w:val="28"/>
          <w:szCs w:val="28"/>
        </w:rPr>
      </w:pPr>
    </w:p>
    <w:p w:rsidR="00E210CB" w:rsidRDefault="00E210CB" w:rsidP="00E210CB">
      <w:pPr>
        <w:rPr>
          <w:sz w:val="28"/>
          <w:szCs w:val="28"/>
        </w:rPr>
      </w:pPr>
      <w:r>
        <w:rPr>
          <w:sz w:val="28"/>
          <w:szCs w:val="28"/>
        </w:rPr>
        <w:t xml:space="preserve">Цель урока:             </w:t>
      </w:r>
      <w:r w:rsidR="008554D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Дать учащимся теоретические и практические навыки и знания при действиях и возникновении ЧС                                          </w:t>
      </w:r>
    </w:p>
    <w:p w:rsidR="008554D9" w:rsidRDefault="008554D9" w:rsidP="00E210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природного и техногенного характера.</w:t>
      </w:r>
    </w:p>
    <w:p w:rsidR="008554D9" w:rsidRDefault="008554D9" w:rsidP="00E210CB">
      <w:pPr>
        <w:rPr>
          <w:sz w:val="28"/>
          <w:szCs w:val="28"/>
        </w:rPr>
      </w:pPr>
      <w:r>
        <w:rPr>
          <w:sz w:val="28"/>
          <w:szCs w:val="28"/>
        </w:rPr>
        <w:t>Краткое содержание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 xml:space="preserve">ать учащимся основные понятия и практические навыки, при возникновении ЧС различного </w:t>
      </w:r>
    </w:p>
    <w:p w:rsidR="008554D9" w:rsidRDefault="008554D9" w:rsidP="00E210CB">
      <w:pPr>
        <w:rPr>
          <w:sz w:val="28"/>
          <w:szCs w:val="28"/>
        </w:rPr>
      </w:pPr>
      <w:r>
        <w:rPr>
          <w:sz w:val="28"/>
          <w:szCs w:val="28"/>
        </w:rPr>
        <w:t xml:space="preserve">урока:                             характера и действия школьников при них. Рассмотреть, объяснить и показать план эвакуации </w:t>
      </w:r>
    </w:p>
    <w:p w:rsidR="008554D9" w:rsidRDefault="008554D9" w:rsidP="00E210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школы, действия школьников, учителей персонала при ЧС различного характера.</w:t>
      </w:r>
    </w:p>
    <w:p w:rsidR="008554D9" w:rsidRPr="00E210CB" w:rsidRDefault="008554D9" w:rsidP="00E210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К отчету прилагается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план открытого</w:t>
      </w:r>
      <w:r w:rsidR="009E14B7">
        <w:rPr>
          <w:sz w:val="28"/>
          <w:szCs w:val="28"/>
        </w:rPr>
        <w:t xml:space="preserve"> урока и фотограф.</w:t>
      </w:r>
    </w:p>
    <w:sectPr w:rsidR="008554D9" w:rsidRPr="00E210CB" w:rsidSect="00E210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210CB"/>
    <w:rsid w:val="007A7C2D"/>
    <w:rsid w:val="008554D9"/>
    <w:rsid w:val="009E14B7"/>
    <w:rsid w:val="00E2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2002-01-01T01:22:00Z</cp:lastPrinted>
  <dcterms:created xsi:type="dcterms:W3CDTF">2002-01-01T01:01:00Z</dcterms:created>
  <dcterms:modified xsi:type="dcterms:W3CDTF">2002-01-01T01:23:00Z</dcterms:modified>
</cp:coreProperties>
</file>