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D8D" w:rsidRDefault="008B588C" w:rsidP="00B46FD9">
      <w:pPr>
        <w:pStyle w:val="Default"/>
        <w:ind w:firstLine="567"/>
        <w:jc w:val="center"/>
        <w:rPr>
          <w:b/>
          <w:bCs/>
          <w:sz w:val="28"/>
          <w:szCs w:val="28"/>
        </w:rPr>
      </w:pPr>
      <w:r w:rsidRPr="008B588C">
        <w:rPr>
          <w:b/>
          <w:bCs/>
          <w:sz w:val="28"/>
          <w:szCs w:val="28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8" o:title=""/>
          </v:shape>
          <o:OLEObject Type="Embed" ProgID="AcroExch.Document.DC" ShapeID="_x0000_i1025" DrawAspect="Content" ObjectID="_1700606812" r:id="rId9"/>
        </w:object>
      </w:r>
    </w:p>
    <w:p w:rsidR="008B588C" w:rsidRDefault="008B588C" w:rsidP="00B46FD9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8B588C" w:rsidRDefault="008B588C" w:rsidP="00B46FD9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8B588C" w:rsidRDefault="008B588C" w:rsidP="00B46FD9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8B588C" w:rsidRDefault="008B588C" w:rsidP="00B46FD9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8B588C" w:rsidRDefault="008B588C" w:rsidP="00B46FD9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8B588C" w:rsidRDefault="008B588C" w:rsidP="00B46FD9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8B588C" w:rsidRDefault="008B588C" w:rsidP="00B46FD9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8B588C" w:rsidRDefault="008B588C" w:rsidP="00B46FD9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8B588C" w:rsidRDefault="008B588C" w:rsidP="00B46FD9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8B588C" w:rsidRDefault="008B588C" w:rsidP="00B46FD9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right" w:tblpY="2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3843E6" w:rsidRPr="000F4A27" w:rsidTr="003843E6">
        <w:tc>
          <w:tcPr>
            <w:tcW w:w="4672" w:type="dxa"/>
          </w:tcPr>
          <w:p w:rsidR="003843E6" w:rsidRPr="000F4A27" w:rsidRDefault="003843E6" w:rsidP="003843E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4A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РАССМОТРЕНО</w:t>
            </w:r>
          </w:p>
          <w:p w:rsidR="003843E6" w:rsidRPr="000F4A27" w:rsidRDefault="003843E6" w:rsidP="003843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A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заседании Совета школы</w:t>
            </w:r>
          </w:p>
          <w:p w:rsidR="003843E6" w:rsidRPr="000F4A27" w:rsidRDefault="003843E6" w:rsidP="003843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 ___</w:t>
            </w:r>
            <w:r w:rsidRPr="000F4A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_____.2020г</w:t>
            </w:r>
          </w:p>
          <w:p w:rsidR="003843E6" w:rsidRPr="000F4A27" w:rsidRDefault="003843E6" w:rsidP="003843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843E6" w:rsidRPr="000F4A27" w:rsidRDefault="003843E6" w:rsidP="003843E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4A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ПРИНЯТО</w:t>
            </w:r>
          </w:p>
          <w:p w:rsidR="003843E6" w:rsidRPr="000F4A27" w:rsidRDefault="003843E6" w:rsidP="003843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A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3843E6" w:rsidRPr="000F4A27" w:rsidRDefault="003843E6" w:rsidP="003843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№___</w:t>
            </w:r>
            <w:r w:rsidRPr="000F4A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_____2020г</w:t>
            </w:r>
          </w:p>
        </w:tc>
        <w:tc>
          <w:tcPr>
            <w:tcW w:w="4673" w:type="dxa"/>
          </w:tcPr>
          <w:p w:rsidR="003843E6" w:rsidRPr="000F4A27" w:rsidRDefault="003843E6" w:rsidP="003843E6">
            <w:pPr>
              <w:ind w:left="88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4A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3843E6" w:rsidRPr="000F4A27" w:rsidRDefault="003843E6" w:rsidP="003843E6">
            <w:pPr>
              <w:ind w:left="8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A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МКОУ «Саликская СОШ»</w:t>
            </w:r>
          </w:p>
          <w:p w:rsidR="003843E6" w:rsidRPr="000F4A27" w:rsidRDefault="003843E6" w:rsidP="003843E6">
            <w:pPr>
              <w:ind w:left="8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A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Османов Я.К.</w:t>
            </w:r>
          </w:p>
          <w:p w:rsidR="003843E6" w:rsidRPr="000F4A27" w:rsidRDefault="003843E6" w:rsidP="003843E6">
            <w:pPr>
              <w:ind w:left="8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№____</w:t>
            </w:r>
            <w:r w:rsidRPr="000F4A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______.2020</w:t>
            </w:r>
          </w:p>
        </w:tc>
      </w:tr>
    </w:tbl>
    <w:p w:rsidR="000616F6" w:rsidRDefault="000616F6" w:rsidP="00B46FD9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0616F6" w:rsidRDefault="000616F6" w:rsidP="00B46FD9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0616F6" w:rsidRDefault="000616F6" w:rsidP="00B46FD9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0616F6" w:rsidRDefault="000616F6" w:rsidP="00B46FD9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0616F6" w:rsidRDefault="000616F6" w:rsidP="00B46FD9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0616F6" w:rsidRDefault="000616F6" w:rsidP="00B46FD9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0616F6" w:rsidRDefault="000616F6" w:rsidP="00B46FD9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3843E6" w:rsidRDefault="003843E6" w:rsidP="00B46FD9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C14941" w:rsidRPr="00F1554B" w:rsidRDefault="00C14941" w:rsidP="00B46FD9">
      <w:pPr>
        <w:pStyle w:val="Default"/>
        <w:ind w:firstLine="567"/>
        <w:jc w:val="center"/>
        <w:rPr>
          <w:sz w:val="28"/>
          <w:szCs w:val="28"/>
        </w:rPr>
      </w:pPr>
      <w:r w:rsidRPr="00F1554B">
        <w:rPr>
          <w:b/>
          <w:bCs/>
          <w:sz w:val="28"/>
          <w:szCs w:val="28"/>
        </w:rPr>
        <w:t>Положение</w:t>
      </w:r>
    </w:p>
    <w:p w:rsidR="00DF5FA2" w:rsidRDefault="00D173BC" w:rsidP="00B46F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 xml:space="preserve">о </w:t>
      </w:r>
      <w:r w:rsidR="00DF5FA2" w:rsidRPr="00DF5FA2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предоставлени</w:t>
      </w:r>
      <w:r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и</w:t>
      </w:r>
      <w:r w:rsidR="00DF5FA2" w:rsidRPr="00DF5FA2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 xml:space="preserve"> бесплатного двухразового питания обучающи</w:t>
      </w:r>
      <w:r w:rsidR="00DF5FA2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мс</w:t>
      </w:r>
      <w:r w:rsidR="00DF5FA2" w:rsidRPr="00DF5FA2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я с ограниченными возможностями здоровья, и детям-инвалидам</w:t>
      </w:r>
      <w:r w:rsidR="003843E6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 xml:space="preserve"> в МБ</w:t>
      </w:r>
      <w:r w:rsidR="00DF5FA2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ОУ «</w:t>
      </w:r>
      <w:r w:rsidR="005C62C4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Саликская СОШ</w:t>
      </w:r>
      <w:r w:rsidR="00DF5FA2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»</w:t>
      </w:r>
    </w:p>
    <w:p w:rsidR="00DF5FA2" w:rsidRPr="00DF5FA2" w:rsidRDefault="00DF5FA2" w:rsidP="00B46F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</w:p>
    <w:p w:rsidR="00DF5FA2" w:rsidRPr="00DF5FA2" w:rsidRDefault="00DF5FA2" w:rsidP="00B46FD9">
      <w:pPr>
        <w:spacing w:after="242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1. ОБЩИЕ ПОЛОЖЕНИЯ</w:t>
      </w:r>
    </w:p>
    <w:p w:rsidR="00DF5FA2" w:rsidRPr="00DF5FA2" w:rsidRDefault="00DF5FA2" w:rsidP="00B46FD9">
      <w:pPr>
        <w:spacing w:after="22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1.1. Настоящий </w:t>
      </w:r>
      <w:r w:rsidR="004E517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Положение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разработан</w:t>
      </w:r>
      <w:r w:rsidR="004E517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на основании Федерального закона от</w:t>
      </w:r>
    </w:p>
    <w:p w:rsidR="00DF5FA2" w:rsidRPr="00DF5FA2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29 декабря 2012 г. № 273-ФЗ «Об образовании в Российской Федерации», Федерального закона от 06 октября 2003 г. № 131-ФЗ «Об общих принципах организации местного самоуправления в Российской Федерации»</w:t>
      </w:r>
      <w:r w:rsidR="00341E54">
        <w:t xml:space="preserve">, </w:t>
      </w:r>
      <w:r w:rsidR="00341E54" w:rsidRPr="00341E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«Об утверждении Порядка предоставления бесплатного двухразового питания учащимся с ограниченными возможностями здоровья, обучающимся в общеобразовательных организациях, реализующих адаптированные основные общеобразовательные</w:t>
      </w:r>
      <w:r w:rsidR="00341E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программы, и детям-инвалидам»,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в целях предоставления бесплатного двухразового питания </w:t>
      </w:r>
      <w:r w:rsidR="00341E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обучающимся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с ограниченными возможностями здоровья, и детям-инвалидам.</w:t>
      </w:r>
    </w:p>
    <w:p w:rsidR="00DF5FA2" w:rsidRPr="00DF5FA2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1.2. При одновременном наличии оснований для предоставления учащимся с ограниченными возможностями здоровья, детям-инвалидам бесплатного или льготного питания обучающимся предоставляется бесплатное двухразовое питание по одному из вышеуказанных оснований по выбору родителей (законных представителей).</w:t>
      </w:r>
    </w:p>
    <w:p w:rsidR="00DF5FA2" w:rsidRPr="00DF5FA2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1.3. Право на получение меры социальной поддержки по обеспечению ежедневным бесплатным двухразовым питанием сохраняется за детьми с ограниченными возможностями здоровья, детьми-инвалидами, достигшим возраста 18 лет и более, продолжающими обучение в общеобразовательном учреждении, до окончания обучения.</w:t>
      </w:r>
    </w:p>
    <w:p w:rsidR="00DF5FA2" w:rsidRPr="00DF5FA2" w:rsidRDefault="00DF5FA2" w:rsidP="00B46FD9">
      <w:pPr>
        <w:spacing w:after="15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1.4. Информацию о мере социальной защиты по организации питания детей с ограниченными возможностями здоровья, детей-инвалидов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 июля 1999 г. № 178-ФЗ «О государственной социальной помощи».</w:t>
      </w:r>
    </w:p>
    <w:p w:rsidR="004E5170" w:rsidRDefault="00DF5FA2" w:rsidP="003843E6">
      <w:pPr>
        <w:spacing w:after="288" w:line="240" w:lineRule="auto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2. ОСНОВНЫЕ ПОНЯТИЯ, ИСПОЛЬЗУЕМЫЕ В НАСТОЯЩЕМП</w:t>
      </w:r>
      <w:r w:rsidR="004E5170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ОЛОЖЕНИИ</w:t>
      </w:r>
    </w:p>
    <w:p w:rsidR="004E5170" w:rsidRDefault="00DF5FA2" w:rsidP="00B46FD9">
      <w:pPr>
        <w:spacing w:after="28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2.1. Обучающийся с ограниченными во</w:t>
      </w:r>
      <w:r w:rsidR="00341E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зможностями здоровья (далее - ОВ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З - физическое лицо, имеющее недостатки в физическом и (или) психологическом развитии, подтвержденные психолого-медико-пе</w:t>
      </w:r>
      <w:r w:rsidR="004E517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дагогической комиссией (далее -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ПМПК) и препятствующие получению образования без создания специальных условий.</w:t>
      </w:r>
    </w:p>
    <w:p w:rsidR="00DF5FA2" w:rsidRPr="00DF5FA2" w:rsidRDefault="00DF5FA2" w:rsidP="00B46FD9">
      <w:pPr>
        <w:spacing w:after="28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Дети-инвалиды - дети до 18 лет, которые имеют нарушения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защиты; ограничение жизнедеятельности подтверждается справкой федерального государственного учреждения медико-социальной экспертизы (далее - ФГУ МСЭ).</w:t>
      </w:r>
    </w:p>
    <w:p w:rsidR="00DF5FA2" w:rsidRPr="00DF5FA2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lastRenderedPageBreak/>
        <w:t>2.2. Под бесплатным двухразовым питанием понимается предоставление обучающимся двухразового питания (завтрак и обед)</w:t>
      </w:r>
      <w:r w:rsidR="005C62C4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в образовательных организациях.</w:t>
      </w:r>
    </w:p>
    <w:p w:rsidR="00DF5FA2" w:rsidRPr="00DF5FA2" w:rsidRDefault="00DF5FA2" w:rsidP="00B46FD9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2.3. Образовательная организация - муниципальное общеобразовательное учреждение, реализующее адаптированные основные общеобразовательные программы, и (или) осуществляющая обучение детей-инвалидов.</w:t>
      </w:r>
    </w:p>
    <w:p w:rsidR="00DF5FA2" w:rsidRPr="00DF5FA2" w:rsidRDefault="00EE7D03" w:rsidP="003843E6">
      <w:pPr>
        <w:spacing w:after="288" w:line="240" w:lineRule="auto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 xml:space="preserve">3. </w:t>
      </w:r>
      <w:r w:rsidR="00DF5FA2" w:rsidRPr="00DF5FA2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 xml:space="preserve"> ПОРЯДОК ОРГАНИЗАЦИИ БЕСПЛАТНОГО ДВУХРАЗОВОГОПИТАНИЯ</w:t>
      </w:r>
    </w:p>
    <w:p w:rsidR="00DF5FA2" w:rsidRPr="00DF5FA2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3.1. Мера социальной поддержки</w:t>
      </w:r>
      <w:r w:rsidR="00341E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по обеспечению обучающихся с ОВ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З и детей-инвалидов ежедневным бесплатным двухразовым питанием в образовательных учреждениях предоставляется в виде ежедневного завтрака и обеда в течение учебного года (за исключением каникулярного периода) за счет средств </w:t>
      </w:r>
      <w:r w:rsidR="005C62C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школы.</w:t>
      </w:r>
    </w:p>
    <w:p w:rsidR="00DF5FA2" w:rsidRPr="00DF5FA2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3.2. Ежедневное бесплатное двухр</w:t>
      </w:r>
      <w:r w:rsidR="00341E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азовое питание обучающегося с ОВ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З в </w:t>
      </w:r>
      <w:r w:rsidR="003843E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МБ</w:t>
      </w:r>
      <w:r w:rsidR="000E78F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ОУ «</w:t>
      </w:r>
      <w:r w:rsidR="005C62C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Саликская</w:t>
      </w:r>
      <w:r w:rsidR="000E78FD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СОШ»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осуществляется только в дни фактического пребывания в учреждении, начиная со дня, следующего за днем издания</w:t>
      </w:r>
      <w:r w:rsidR="00341E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приказа о зачислении детей с ОВ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З на обучение по адаптированным основным общеобразовательным программам в общеобразовательную организацию и предоставления бесплатного двухразового питания, до конца учебного года, установленного приказом, но не более чем на срок действия заключения ПМПК.</w:t>
      </w:r>
    </w:p>
    <w:p w:rsidR="00DF5FA2" w:rsidRPr="00DF5FA2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Ежедневное бесплатное двухразовое питание детей-инвалидов в осуществляется только в дни фактического пребывания в учреждении, начиная со дня, следующего за днем издания приказа </w:t>
      </w:r>
      <w:r w:rsidR="00EF76E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 предоставлении бесплатного двух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разового пи</w:t>
      </w:r>
      <w:r w:rsidR="000E78FD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тания, до конца учебного года, 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установленного приказом, но не более чем на срок действия справки ФГУ МСЭ.</w:t>
      </w:r>
    </w:p>
    <w:p w:rsidR="00DF5FA2" w:rsidRPr="000E78FD" w:rsidRDefault="00EF76E5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3.3</w:t>
      </w:r>
      <w:r w:rsidRPr="000E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дни непосещения детьми с ОВ</w:t>
      </w:r>
      <w:r w:rsidR="00DF5FA2" w:rsidRPr="000E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З, детьми-инвалидами общеобразовательной организации бесплатное питание не предоставляется, не компенсируется.</w:t>
      </w:r>
    </w:p>
    <w:p w:rsidR="00EF76E5" w:rsidRPr="000E78FD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Бесплатное питание орг</w:t>
      </w:r>
      <w:r w:rsidR="003D7574" w:rsidRPr="000E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анизуется в течение 5 дней в неделю</w:t>
      </w:r>
      <w:r w:rsidRPr="000E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76E5" w:rsidRPr="00DF5FA2" w:rsidRDefault="00B065DA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0E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 В </w:t>
      </w:r>
      <w:r w:rsidR="00DF5FA2" w:rsidRPr="000E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 если обучающийся не питается по причине болезни, он</w:t>
      </w:r>
      <w:r w:rsidR="00EF76E5" w:rsidRPr="000E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снимается с питания с первого дня болезни.</w:t>
      </w:r>
    </w:p>
    <w:p w:rsidR="00DF5FA2" w:rsidRPr="00DF5FA2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3.6. Для предоставления бесплатного двухразового питания один из родителей (законных пре</w:t>
      </w:r>
      <w:r w:rsidR="000E78FD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дставителей) 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представляет:</w:t>
      </w:r>
    </w:p>
    <w:p w:rsidR="00DF5FA2" w:rsidRPr="00DF5FA2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3.6.1. заявление</w:t>
      </w:r>
      <w:r w:rsidR="00062BF5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(</w:t>
      </w:r>
      <w:r w:rsidR="000E78F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Приложение № 1, 2 к Положению</w:t>
      </w:r>
      <w:r w:rsidR="00062BF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)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;</w:t>
      </w:r>
    </w:p>
    <w:p w:rsidR="00DF5FA2" w:rsidRPr="00DF5FA2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3.6.2. заключение ПМГЖ, или справка ФГУ МСЭ;</w:t>
      </w:r>
    </w:p>
    <w:p w:rsidR="00DF5FA2" w:rsidRPr="00DF5FA2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3.6.3. согласие родителя (законного представителя) на обработку персональных данных;</w:t>
      </w:r>
    </w:p>
    <w:p w:rsidR="00DF5FA2" w:rsidRPr="00DF5FA2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3.6.4. документ, удостоверяющий личность заявителя.</w:t>
      </w:r>
    </w:p>
    <w:p w:rsidR="00DF5FA2" w:rsidRPr="00DF5FA2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 целях заполнения Единой государственной информационной системы социального обеспечения заявитель должен дополнительно предоставить информацию о страховом номере индивидуального лицевого счета (СНИЛС).</w:t>
      </w:r>
    </w:p>
    <w:p w:rsidR="00DF5FA2" w:rsidRPr="00DF5FA2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Документы, указанные в подпунктах 3.6.1.-3.6.4. настоящего пункта, предоставляются в копиях с предъявлением оригиналов для сверки.</w:t>
      </w:r>
    </w:p>
    <w:p w:rsidR="003D7574" w:rsidRPr="000E78FD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lang w:eastAsia="ru-RU"/>
        </w:rPr>
      </w:pPr>
      <w:r w:rsidRPr="000E78FD">
        <w:rPr>
          <w:rFonts w:ascii="Times New Roman" w:eastAsia="Times New Roman" w:hAnsi="Times New Roman" w:cs="Times New Roman"/>
          <w:color w:val="000000" w:themeColor="text1"/>
          <w:sz w:val="27"/>
          <w:lang w:eastAsia="ru-RU"/>
        </w:rPr>
        <w:t>Форма заявления уст</w:t>
      </w:r>
      <w:r w:rsidR="003D7574" w:rsidRPr="000E78FD">
        <w:rPr>
          <w:rFonts w:ascii="Times New Roman" w:eastAsia="Times New Roman" w:hAnsi="Times New Roman" w:cs="Times New Roman"/>
          <w:color w:val="000000" w:themeColor="text1"/>
          <w:sz w:val="27"/>
          <w:lang w:eastAsia="ru-RU"/>
        </w:rPr>
        <w:t>анавливается общеобразовательной</w:t>
      </w:r>
      <w:r w:rsidR="004E3653" w:rsidRPr="000E78FD">
        <w:rPr>
          <w:rFonts w:ascii="Times New Roman" w:eastAsia="Times New Roman" w:hAnsi="Times New Roman" w:cs="Times New Roman"/>
          <w:color w:val="000000" w:themeColor="text1"/>
          <w:sz w:val="27"/>
          <w:lang w:eastAsia="ru-RU"/>
        </w:rPr>
        <w:t xml:space="preserve"> организацией</w:t>
      </w:r>
      <w:r w:rsidRPr="000E78FD">
        <w:rPr>
          <w:rFonts w:ascii="Times New Roman" w:eastAsia="Times New Roman" w:hAnsi="Times New Roman" w:cs="Times New Roman"/>
          <w:color w:val="000000" w:themeColor="text1"/>
          <w:sz w:val="27"/>
          <w:lang w:eastAsia="ru-RU"/>
        </w:rPr>
        <w:t xml:space="preserve"> самостоятельно. </w:t>
      </w:r>
    </w:p>
    <w:p w:rsidR="00DF5FA2" w:rsidRPr="00DF5FA2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3.7. Заявление на обеспечение обучающегося с ОВЗ, детей-инвалидов бесплатным двухразовым питанием предоставляется в образовательную организацию в течение учебного года с момента возникновения права на получение бесплатного двухразового питания, в соответствии с п. 7 статьи 79 Федерального закона от 29 декабря 2012 г. № 273-ФЗ «Об образовании в Российской Федерации».</w:t>
      </w:r>
    </w:p>
    <w:p w:rsidR="00DF5FA2" w:rsidRPr="000E78FD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3.8. Если обучающиеся с ОВЗ, дети-инвалиды находятся на индивидуальном обучении на дому, их родители (законные представители) имеют право на получение денежной компенсации питания (завтрака и обеда) при личном обращении в образовательную организацию и наличии дополнительного заявления о предоставлении 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lastRenderedPageBreak/>
        <w:t xml:space="preserve">денежной компенсации питания. </w:t>
      </w:r>
      <w:r w:rsidRPr="000E78FD">
        <w:rPr>
          <w:rFonts w:ascii="Times New Roman" w:eastAsia="Times New Roman" w:hAnsi="Times New Roman" w:cs="Times New Roman"/>
          <w:color w:val="000000" w:themeColor="text1"/>
          <w:sz w:val="27"/>
          <w:lang w:eastAsia="ru-RU"/>
        </w:rPr>
        <w:t>Форму заявления о предоставлении денежной компенсации, порядок отчета за целевым расходованием бюджетных средств на организацию питания детей с ОВЗ, детей- инвалидов утверждает образовательная организация.</w:t>
      </w:r>
    </w:p>
    <w:p w:rsidR="00DF5FA2" w:rsidRPr="00DF5FA2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Денежная компенсация перечисляется на расчетный счет родителей (законных представителей) обучающихся с ОВЗ, детей-инвалидов, открытый в кредитной организации.</w:t>
      </w:r>
    </w:p>
    <w:p w:rsidR="00DF5FA2" w:rsidRPr="00DF5FA2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3.9. Замена бесплатного питания обучающихся с ОВЗ, детей-инвалидов в иных случаях на денежные компенсации и сухие пайки не производится.</w:t>
      </w:r>
    </w:p>
    <w:p w:rsidR="00DF5FA2" w:rsidRPr="00DF5FA2" w:rsidRDefault="00DF5FA2" w:rsidP="00B46FD9">
      <w:pPr>
        <w:spacing w:after="3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3.10. Основаниями для отказа в предоставлении обучающимся бесплатного питания являются:</w:t>
      </w:r>
    </w:p>
    <w:p w:rsidR="000E78FD" w:rsidRDefault="00DF5FA2" w:rsidP="00B46FD9">
      <w:pPr>
        <w:tabs>
          <w:tab w:val="center" w:pos="1094"/>
          <w:tab w:val="center" w:pos="3525"/>
          <w:tab w:val="center" w:pos="5566"/>
          <w:tab w:val="center" w:pos="7386"/>
          <w:tab w:val="right" w:pos="10321"/>
        </w:tabs>
        <w:spacing w:after="21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Calibri" w:eastAsia="Calibri" w:hAnsi="Calibri" w:cs="Calibri"/>
          <w:color w:val="000000"/>
          <w:lang w:eastAsia="ru-RU"/>
        </w:rPr>
        <w:tab/>
      </w:r>
      <w:r w:rsidR="00B065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3.10.1. 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предоставление 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ab/>
        <w:t xml:space="preserve">родителями 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ab/>
        <w:t xml:space="preserve">(законными 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ab/>
        <w:t>представителям</w:t>
      </w:r>
      <w:r w:rsidR="004E365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и)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неполного пакета документов;</w:t>
      </w:r>
    </w:p>
    <w:p w:rsidR="00DF5FA2" w:rsidRPr="00DF5FA2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3.10.2. предоставление неправильно оформленных или утративших силу документов;</w:t>
      </w:r>
    </w:p>
    <w:p w:rsidR="00DF5FA2" w:rsidRPr="00DF5FA2" w:rsidRDefault="00DF5FA2" w:rsidP="00B46FD9">
      <w:pPr>
        <w:spacing w:after="21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3.10.3. несоответствие обучающегося требованиям, установленным в пункте2.1. настоящего Порядка.</w:t>
      </w:r>
    </w:p>
    <w:p w:rsidR="00DF5FA2" w:rsidRPr="00D47DBB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3.11. </w:t>
      </w:r>
      <w:r w:rsidRPr="00D47DBB">
        <w:rPr>
          <w:rFonts w:ascii="Times New Roman" w:eastAsia="Times New Roman" w:hAnsi="Times New Roman" w:cs="Times New Roman"/>
          <w:color w:val="000000" w:themeColor="text1"/>
          <w:sz w:val="27"/>
          <w:lang w:eastAsia="ru-RU"/>
        </w:rPr>
        <w:t>При организации бесплатного двухразового питания детей с ОВЗ, детей-инвалидов необходимо соблюдать установленные государственные санитарные нормы и правила, противопожарные правила, обязательные требования к качеству услуг, их безопасность для жизни и здоровья детей.</w:t>
      </w:r>
    </w:p>
    <w:p w:rsidR="00DF5FA2" w:rsidRPr="00DF5FA2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3.12. Финансирование бесплатного питания производится за счет средств бюджета Соликамского городского округа путем заключения с образовательной организацией соглашения о предоставлении субсидий на цели, не связанные с возмещением нормативных затрат на оказание муниципальных услуг (выполнение работ), в пределах средств, выделенных Управлению образования администрации города Соликамска (далее - Управление образования) на эти цели.</w:t>
      </w:r>
    </w:p>
    <w:p w:rsidR="00DF5FA2" w:rsidRPr="00DF5FA2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3.13. Субсидии, указанные в пункте 3.12., предоставляются на основании документов, подтверждающих затраты, в пределах бюджетных ассигнований и лимитов бюджетных обязательств, предусмотренных в соответствии со сво</w:t>
      </w:r>
      <w:r w:rsidR="003843E6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дной бюджетной росписью бюджета, 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главному распорядителю бюджетных средств - Управлению образования. Размер субсидии рассчитывается исходя из фактических затрат.</w:t>
      </w:r>
    </w:p>
    <w:p w:rsidR="00DF5FA2" w:rsidRPr="00DF5FA2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Стоимость двухразового питания детей (завтрак, обед) детей с ОВЗ, детей- инвалидов рассчитана с учетом средней стоимости меню (завтрак, обед) для детей, питающихся возмездно.</w:t>
      </w:r>
    </w:p>
    <w:p w:rsidR="00DF5FA2" w:rsidRPr="00DF5FA2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3.14. Для организации предоставления бесплатного питания </w:t>
      </w:r>
      <w:r w:rsidR="003843E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МБ</w:t>
      </w:r>
      <w:bookmarkStart w:id="0" w:name="_GoBack"/>
      <w:bookmarkEnd w:id="0"/>
      <w:r w:rsidR="005C62C4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ОУ «Саликская СОШ» 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следующую деятельность:</w:t>
      </w:r>
    </w:p>
    <w:p w:rsidR="00DF5FA2" w:rsidRPr="00DF5FA2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3.14.1. обеспечивает информирование родителей (законных представителей) о порядке и условиях предоставления бесплатного двухразового питания; издает приказ об организации бесплатного двухразового питания детей с ОВЗ, детей-инвалидов, обучающихся в общеобразовательной организации; обеспечивает прием документов, указанных в пункте З.6., 3.8. настоящего Порядка, формирует пакет документов и обеспечивает их хранение; проверяет право обучающихся на получение бесплатного питания; принимает решение о предоставлении (об отказе в предоставлении) бесплатного питания; утверждает списки детей с ОВЗ, детей-инвалидов, обучающихся в общеобразовательной организации, для обеспечения бесплатным двухразовым питанием; издаёт приказ о предоставлении бесплатного питания в течение пяти рабочих дней со дня приема документов от родителей (законных представителей); </w:t>
      </w:r>
    </w:p>
    <w:p w:rsidR="00DF5FA2" w:rsidRPr="00DF5FA2" w:rsidRDefault="004347F2" w:rsidP="00B46FD9">
      <w:pPr>
        <w:spacing w:after="22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ставит обуч</w:t>
      </w:r>
      <w:r w:rsidR="00DF5FA2"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ающегося с ОВЗ, детей-инвалидов на питание с учебного дня, указанного в приказе по образовательной организации.</w:t>
      </w:r>
    </w:p>
    <w:p w:rsidR="00DF5FA2" w:rsidRPr="00DF5FA2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lastRenderedPageBreak/>
        <w:t xml:space="preserve">В случае выбытия обучающегося из образовательной организации предоставление бесплатного питания ему приостанавливается. Образовательная организация, в которую прибыл обучающийся с ОВЗ, ребенок-инвалид, принимает документы от родителей (законных представителей) в соответствии с пунктами З.6., 3.7. настоящего Порядка и принимает решение о предоставлении </w:t>
      </w:r>
    </w:p>
    <w:p w:rsidR="00DF5FA2" w:rsidRDefault="00DF5FA2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(об отказе в предоставлении) бесплатного питания; ведет учет детей, получающих услугу бесплатного двухразового питания, </w:t>
      </w:r>
      <w:r w:rsidR="00EE7D03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в 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соответствии с табелем учета посещаемости; обеспечивает подготовку и ведение табеля посещения обучающихся с ОВЗ, детей-инвалидов и списков обучающихся с ОВЗ, детей-инвалидов,- получателей бесплатного питания; ежемесячно до 10-го числа каждого месяца периода предоставления услуги, определяемого в соответствии с пунктами З.6., 3.8. настоящего Порядка, формирует и передает в Управление образования сводные списки обучающихся с ОВЗ, детей-инвалидов, являющихся получателями бесплатного питания, по форме (приложение 1), представляет отчет об использовании денежных средств, в том числе направляемых родителям (законным представителям) в форме денежной компенсации (приложение 2); обеспечивает контроль за целевым расходованием средств, перечисляемых на расчетные счета родителей (законных представителей) детей с ОВЗ, детей- инвалидов, находящихся на индивидуальном обучении, в форме денежных компенсаций.</w:t>
      </w:r>
    </w:p>
    <w:p w:rsidR="004E3653" w:rsidRPr="00DF5FA2" w:rsidRDefault="004E3653" w:rsidP="00B46FD9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</w:p>
    <w:p w:rsidR="00DF5FA2" w:rsidRPr="00EE7D03" w:rsidRDefault="00DF5FA2" w:rsidP="003843E6">
      <w:pPr>
        <w:pStyle w:val="ab"/>
        <w:numPr>
          <w:ilvl w:val="0"/>
          <w:numId w:val="2"/>
        </w:numPr>
        <w:spacing w:after="288" w:line="240" w:lineRule="auto"/>
        <w:ind w:left="0" w:firstLine="142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EE7D03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КОНТРОЛЬ И ОТВЕТСТВЕННОСТЬ ЗА ПРЕДОСТАВЛЕНИЕБЕСПЛАТНОГО ПИТАНИЯ</w:t>
      </w:r>
    </w:p>
    <w:p w:rsidR="00EE7D03" w:rsidRDefault="00DF5FA2" w:rsidP="00B46FD9">
      <w:pPr>
        <w:spacing w:after="33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4.1. Ответственность за определение права обучающихся с ОВЗ, детей инвалидов на получение бесплатного двухразового питания и достоверность сведений о ежедневной фактической посещаемости детей с ОВЗ, детей- инвалидов, за целевым расходованием средств местного бюджета, предусмотренных на обеспечение бесплатны</w:t>
      </w:r>
      <w:r w:rsidR="00EE7D03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м двухразовым питанием детей с  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ОВЗ,</w:t>
      </w:r>
      <w:r w:rsidR="00CC6E96">
        <w:rPr>
          <w:rFonts w:ascii="Times New Roman" w:eastAsia="Times New Roman" w:hAnsi="Times New Roman" w:cs="Times New Roman"/>
          <w:color w:val="000000"/>
          <w:sz w:val="27"/>
          <w:lang w:eastAsia="ru-RU"/>
        </w:rPr>
        <w:tab/>
        <w:t xml:space="preserve">детей-инвалидов, </w:t>
      </w:r>
      <w:r w:rsidR="00EE7D03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возлагается 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на 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ab/>
        <w:t xml:space="preserve">руководителей </w:t>
      </w:r>
      <w:r w:rsidRPr="00DF5F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ab/>
        <w:t>(адм</w:t>
      </w:r>
      <w:r w:rsidR="00EE7D0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инистрацию) образовательных организаций.</w:t>
      </w:r>
    </w:p>
    <w:p w:rsidR="00D47DBB" w:rsidRDefault="00D47DBB" w:rsidP="00B46FD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10708" w:rsidRDefault="00062BF5" w:rsidP="00210708">
      <w:pPr>
        <w:spacing w:after="0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210708">
        <w:rPr>
          <w:rFonts w:ascii="Times New Roman" w:hAnsi="Times New Roman" w:cs="Times New Roman"/>
          <w:sz w:val="28"/>
          <w:szCs w:val="28"/>
        </w:rPr>
        <w:t xml:space="preserve"> № </w:t>
      </w:r>
      <w:r w:rsidR="000E78F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="000E78FD">
        <w:rPr>
          <w:rFonts w:ascii="Times New Roman" w:hAnsi="Times New Roman" w:cs="Times New Roman"/>
          <w:sz w:val="28"/>
          <w:szCs w:val="28"/>
        </w:rPr>
        <w:t>Положению</w:t>
      </w:r>
    </w:p>
    <w:p w:rsidR="00EE7D03" w:rsidRDefault="00EE7D03" w:rsidP="00DD59F3">
      <w:pPr>
        <w:spacing w:after="0"/>
        <w:ind w:left="4248"/>
        <w:rPr>
          <w:rFonts w:ascii="Times New Roman" w:hAnsi="Times New Roman" w:cs="Times New Roman"/>
          <w:sz w:val="28"/>
          <w:szCs w:val="28"/>
        </w:rPr>
      </w:pPr>
      <w:r w:rsidRPr="00D26EE1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3843E6">
        <w:rPr>
          <w:rFonts w:ascii="Times New Roman" w:hAnsi="Times New Roman" w:cs="Times New Roman"/>
          <w:sz w:val="28"/>
          <w:szCs w:val="28"/>
        </w:rPr>
        <w:t>МБ</w:t>
      </w:r>
      <w:r w:rsidR="005C62C4">
        <w:rPr>
          <w:rFonts w:ascii="Times New Roman" w:hAnsi="Times New Roman" w:cs="Times New Roman"/>
          <w:sz w:val="28"/>
          <w:szCs w:val="28"/>
        </w:rPr>
        <w:t xml:space="preserve">ОУ «Саликская СОШ» </w:t>
      </w:r>
      <w:r w:rsidR="003843E6">
        <w:rPr>
          <w:rFonts w:ascii="Times New Roman" w:hAnsi="Times New Roman" w:cs="Times New Roman"/>
          <w:sz w:val="28"/>
          <w:szCs w:val="28"/>
        </w:rPr>
        <w:t xml:space="preserve">                       Османову Я.К,</w:t>
      </w:r>
    </w:p>
    <w:p w:rsidR="00EE7D03" w:rsidRPr="00786B76" w:rsidRDefault="00EE7D03" w:rsidP="00EE7D03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786B76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EE7D03" w:rsidRDefault="00EE7D03" w:rsidP="00EE7D03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786B76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EE7D03" w:rsidRPr="00EE7D03" w:rsidRDefault="00EE7D03" w:rsidP="00EE7D03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786B76">
        <w:rPr>
          <w:rFonts w:ascii="Times New Roman" w:hAnsi="Times New Roman" w:cs="Times New Roman"/>
          <w:sz w:val="24"/>
          <w:szCs w:val="24"/>
          <w:vertAlign w:val="superscript"/>
        </w:rPr>
        <w:t>(ФИО родителя, законного представителя)</w:t>
      </w:r>
    </w:p>
    <w:p w:rsidR="00EE7D03" w:rsidRPr="00786B76" w:rsidRDefault="00EE7D03" w:rsidP="00EE7D03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86B76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</w:t>
      </w:r>
    </w:p>
    <w:p w:rsidR="00EE7D03" w:rsidRPr="00786B76" w:rsidRDefault="00EE7D03" w:rsidP="00EE7D03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786B76">
        <w:rPr>
          <w:rFonts w:ascii="Times New Roman" w:hAnsi="Times New Roman" w:cs="Times New Roman"/>
          <w:sz w:val="24"/>
          <w:szCs w:val="24"/>
          <w:vertAlign w:val="superscript"/>
        </w:rPr>
        <w:t>(адрес места проживания)</w:t>
      </w:r>
    </w:p>
    <w:p w:rsidR="00EE7D03" w:rsidRPr="00786B76" w:rsidRDefault="00EE7D03" w:rsidP="00EE7D03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86B76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</w:t>
      </w:r>
    </w:p>
    <w:p w:rsidR="00EE7D03" w:rsidRPr="00786B76" w:rsidRDefault="00EE7D03" w:rsidP="00EE7D03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786B76">
        <w:rPr>
          <w:rFonts w:ascii="Times New Roman" w:hAnsi="Times New Roman" w:cs="Times New Roman"/>
          <w:sz w:val="24"/>
          <w:szCs w:val="24"/>
          <w:vertAlign w:val="superscript"/>
        </w:rPr>
        <w:t>(контактный телефон)</w:t>
      </w:r>
    </w:p>
    <w:p w:rsidR="00EE7D03" w:rsidRPr="00D26EE1" w:rsidRDefault="00EE7D03" w:rsidP="00EE7D03">
      <w:pPr>
        <w:spacing w:after="0"/>
        <w:ind w:left="3540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E7D03" w:rsidRPr="00D26EE1" w:rsidRDefault="00EE7D03" w:rsidP="00EE7D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EE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E7D03" w:rsidRDefault="00EE7D03" w:rsidP="00EE7D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7D03" w:rsidRPr="00D26EE1" w:rsidRDefault="00EE7D03" w:rsidP="0021070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26EE1">
        <w:rPr>
          <w:rFonts w:ascii="Times New Roman" w:hAnsi="Times New Roman" w:cs="Times New Roman"/>
          <w:sz w:val="28"/>
          <w:szCs w:val="28"/>
        </w:rPr>
        <w:t xml:space="preserve">Прошу предоставить бесплатное двухразовое питание </w:t>
      </w:r>
      <w:r>
        <w:rPr>
          <w:rFonts w:ascii="Times New Roman" w:hAnsi="Times New Roman" w:cs="Times New Roman"/>
          <w:sz w:val="28"/>
          <w:szCs w:val="28"/>
        </w:rPr>
        <w:t>моему ребенку</w:t>
      </w:r>
      <w:r w:rsidRPr="00D26EE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_________________________________________________________, обучающемуся «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D26EE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класса, на основании  Постановления «Об утверждении Порядка предоставления бесплатного двухразового питания учащимся с ограниченными возможностями здоровья, обучающимся в  общеобразовательных организациях, реализующих адаптированные основные общеобразовательные программы, и детям - инвалидам».</w:t>
      </w:r>
    </w:p>
    <w:p w:rsidR="00EE7D03" w:rsidRDefault="00EE7D03" w:rsidP="00210708">
      <w:pPr>
        <w:tabs>
          <w:tab w:val="left" w:pos="2415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EE7D03" w:rsidRDefault="00EE7D03" w:rsidP="00EE7D03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EE7D03" w:rsidRDefault="00EE7D03" w:rsidP="00EE7D03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заключение ПМПК, или справку ФГУ МСЭ;</w:t>
      </w:r>
    </w:p>
    <w:p w:rsidR="00EE7D03" w:rsidRDefault="00EE7D03" w:rsidP="00EE7D03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родителя (законного представителя) на обработку персональных данных;</w:t>
      </w:r>
    </w:p>
    <w:p w:rsidR="00EE7D03" w:rsidRDefault="00EE7D03" w:rsidP="00EE7D03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документ, удостоверяющий личность заявителя;</w:t>
      </w:r>
    </w:p>
    <w:p w:rsidR="00EE7D03" w:rsidRDefault="00EE7D03" w:rsidP="00EE7D03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СНИЛС ребенка;</w:t>
      </w:r>
    </w:p>
    <w:p w:rsidR="00EE7D03" w:rsidRDefault="00EE7D03" w:rsidP="00EE7D03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СНИЛС  заявителя.</w:t>
      </w:r>
    </w:p>
    <w:p w:rsidR="00EE7D03" w:rsidRDefault="00EE7D03" w:rsidP="00EE7D03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</w:p>
    <w:p w:rsidR="00EE7D03" w:rsidRDefault="00EE7D03" w:rsidP="00EE7D03">
      <w:pPr>
        <w:tabs>
          <w:tab w:val="left" w:pos="24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«_____» _____________ 20____год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____________/ _____________________</w:t>
      </w:r>
    </w:p>
    <w:p w:rsidR="00EE7D03" w:rsidRPr="00815A9E" w:rsidRDefault="00EE7D03" w:rsidP="00EE7D03">
      <w:pPr>
        <w:tabs>
          <w:tab w:val="left" w:pos="2415"/>
        </w:tabs>
        <w:spacing w:after="0"/>
        <w:ind w:left="3957" w:firstLine="2415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5A9E">
        <w:rPr>
          <w:rFonts w:ascii="Times New Roman" w:hAnsi="Times New Roman" w:cs="Times New Roman"/>
          <w:sz w:val="24"/>
          <w:szCs w:val="24"/>
          <w:vertAlign w:val="superscript"/>
        </w:rPr>
        <w:t>(Подпись, расшифровка подписи)</w:t>
      </w:r>
    </w:p>
    <w:p w:rsidR="00EE7D03" w:rsidRDefault="00EE7D03" w:rsidP="00EE7D03">
      <w:pPr>
        <w:tabs>
          <w:tab w:val="left" w:pos="241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E7D03" w:rsidRDefault="00EE7D03" w:rsidP="00EE7D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7D03" w:rsidRDefault="00EE7D03" w:rsidP="00EE7D03">
      <w:pPr>
        <w:rPr>
          <w:rFonts w:ascii="Times New Roman" w:hAnsi="Times New Roman" w:cs="Times New Roman"/>
          <w:sz w:val="28"/>
          <w:szCs w:val="28"/>
        </w:rPr>
      </w:pPr>
    </w:p>
    <w:p w:rsidR="00EE7D03" w:rsidRDefault="00EE7D03" w:rsidP="00EE7D03">
      <w:pPr>
        <w:spacing w:after="0"/>
        <w:ind w:left="3540" w:firstLine="708"/>
        <w:rPr>
          <w:rFonts w:ascii="Times New Roman" w:hAnsi="Times New Roman" w:cs="Times New Roman"/>
          <w:sz w:val="28"/>
          <w:szCs w:val="28"/>
        </w:rPr>
      </w:pPr>
    </w:p>
    <w:p w:rsidR="00EE7D03" w:rsidRDefault="00EE7D03" w:rsidP="00EE7D03">
      <w:pPr>
        <w:spacing w:after="0"/>
        <w:ind w:left="3540" w:firstLine="708"/>
        <w:rPr>
          <w:rFonts w:ascii="Times New Roman" w:hAnsi="Times New Roman" w:cs="Times New Roman"/>
          <w:sz w:val="28"/>
          <w:szCs w:val="28"/>
        </w:rPr>
      </w:pPr>
    </w:p>
    <w:p w:rsidR="00EE7D03" w:rsidRDefault="00EE7D03" w:rsidP="00EE7D03">
      <w:pPr>
        <w:spacing w:after="0"/>
        <w:ind w:left="3540" w:firstLine="708"/>
        <w:rPr>
          <w:rFonts w:ascii="Times New Roman" w:hAnsi="Times New Roman" w:cs="Times New Roman"/>
          <w:sz w:val="28"/>
          <w:szCs w:val="28"/>
        </w:rPr>
      </w:pPr>
    </w:p>
    <w:p w:rsidR="00EE7D03" w:rsidRDefault="00EE7D03" w:rsidP="00EE7D03">
      <w:pPr>
        <w:spacing w:after="0"/>
        <w:ind w:left="3540" w:firstLine="708"/>
        <w:rPr>
          <w:rFonts w:ascii="Times New Roman" w:hAnsi="Times New Roman" w:cs="Times New Roman"/>
          <w:sz w:val="28"/>
          <w:szCs w:val="28"/>
        </w:rPr>
      </w:pPr>
    </w:p>
    <w:p w:rsidR="00B46FD9" w:rsidRDefault="00B46FD9" w:rsidP="000E78FD">
      <w:pPr>
        <w:spacing w:after="0"/>
        <w:ind w:left="4248"/>
        <w:jc w:val="right"/>
        <w:rPr>
          <w:rFonts w:ascii="Times New Roman" w:hAnsi="Times New Roman" w:cs="Times New Roman"/>
          <w:sz w:val="28"/>
          <w:szCs w:val="28"/>
        </w:rPr>
      </w:pPr>
    </w:p>
    <w:p w:rsidR="005C62C4" w:rsidRDefault="005C62C4" w:rsidP="000E78FD">
      <w:pPr>
        <w:spacing w:after="0"/>
        <w:ind w:left="4248"/>
        <w:jc w:val="right"/>
        <w:rPr>
          <w:rFonts w:ascii="Times New Roman" w:hAnsi="Times New Roman" w:cs="Times New Roman"/>
          <w:sz w:val="28"/>
          <w:szCs w:val="28"/>
        </w:rPr>
      </w:pPr>
    </w:p>
    <w:p w:rsidR="003843E6" w:rsidRDefault="003843E6" w:rsidP="000E78FD">
      <w:pPr>
        <w:spacing w:after="0"/>
        <w:ind w:left="4248"/>
        <w:jc w:val="right"/>
        <w:rPr>
          <w:rFonts w:ascii="Times New Roman" w:hAnsi="Times New Roman" w:cs="Times New Roman"/>
          <w:sz w:val="28"/>
          <w:szCs w:val="28"/>
        </w:rPr>
      </w:pPr>
    </w:p>
    <w:p w:rsidR="000E78FD" w:rsidRDefault="000E78FD" w:rsidP="000E78FD">
      <w:pPr>
        <w:spacing w:after="0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  к Положению</w:t>
      </w:r>
    </w:p>
    <w:p w:rsidR="00EE7D03" w:rsidRDefault="00EE7D03" w:rsidP="00EE7D03">
      <w:pPr>
        <w:rPr>
          <w:rFonts w:ascii="Times New Roman" w:hAnsi="Times New Roman" w:cs="Times New Roman"/>
          <w:sz w:val="28"/>
          <w:szCs w:val="28"/>
        </w:rPr>
      </w:pPr>
    </w:p>
    <w:p w:rsidR="00EE7D03" w:rsidRDefault="00EE7D03" w:rsidP="00210708">
      <w:pPr>
        <w:ind w:left="4248"/>
        <w:rPr>
          <w:rFonts w:ascii="Times New Roman" w:hAnsi="Times New Roman" w:cs="Times New Roman"/>
          <w:sz w:val="28"/>
          <w:szCs w:val="28"/>
        </w:rPr>
      </w:pPr>
      <w:r w:rsidRPr="00D26EE1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3843E6">
        <w:rPr>
          <w:rFonts w:ascii="Times New Roman" w:hAnsi="Times New Roman" w:cs="Times New Roman"/>
          <w:sz w:val="28"/>
          <w:szCs w:val="28"/>
        </w:rPr>
        <w:t>МБ</w:t>
      </w:r>
      <w:r w:rsidR="005C62C4">
        <w:rPr>
          <w:rFonts w:ascii="Times New Roman" w:hAnsi="Times New Roman" w:cs="Times New Roman"/>
          <w:sz w:val="28"/>
          <w:szCs w:val="28"/>
        </w:rPr>
        <w:t>ОУ «Саликская СОШ»</w:t>
      </w:r>
      <w:r w:rsidR="003843E6">
        <w:rPr>
          <w:rFonts w:ascii="Times New Roman" w:hAnsi="Times New Roman" w:cs="Times New Roman"/>
          <w:sz w:val="28"/>
          <w:szCs w:val="28"/>
        </w:rPr>
        <w:t xml:space="preserve">         Османову Я.К,</w:t>
      </w:r>
    </w:p>
    <w:p w:rsidR="00EE7D03" w:rsidRPr="00D26EE1" w:rsidRDefault="00EE7D03" w:rsidP="00EE7D03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210708" w:rsidRDefault="00EE7D03" w:rsidP="00210708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786B76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210708">
        <w:rPr>
          <w:rFonts w:ascii="Times New Roman" w:hAnsi="Times New Roman" w:cs="Times New Roman"/>
          <w:sz w:val="24"/>
          <w:szCs w:val="24"/>
        </w:rPr>
        <w:t>_______</w:t>
      </w:r>
    </w:p>
    <w:p w:rsidR="00EE7D03" w:rsidRPr="00210708" w:rsidRDefault="00EE7D03" w:rsidP="00210708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786B76">
        <w:rPr>
          <w:rFonts w:ascii="Times New Roman" w:hAnsi="Times New Roman" w:cs="Times New Roman"/>
          <w:sz w:val="24"/>
          <w:szCs w:val="24"/>
          <w:vertAlign w:val="superscript"/>
        </w:rPr>
        <w:t>(ФИО родителя, законного представителя)</w:t>
      </w:r>
    </w:p>
    <w:p w:rsidR="00EE7D03" w:rsidRPr="00786B76" w:rsidRDefault="00EE7D03" w:rsidP="00EE7D03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86B76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</w:t>
      </w:r>
    </w:p>
    <w:p w:rsidR="00EE7D03" w:rsidRPr="00786B76" w:rsidRDefault="00EE7D03" w:rsidP="00EE7D03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786B76">
        <w:rPr>
          <w:rFonts w:ascii="Times New Roman" w:hAnsi="Times New Roman" w:cs="Times New Roman"/>
          <w:sz w:val="24"/>
          <w:szCs w:val="24"/>
          <w:vertAlign w:val="superscript"/>
        </w:rPr>
        <w:t>(адрес места проживания)</w:t>
      </w:r>
    </w:p>
    <w:p w:rsidR="00EE7D03" w:rsidRPr="00786B76" w:rsidRDefault="00EE7D03" w:rsidP="00EE7D03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86B76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</w:t>
      </w:r>
    </w:p>
    <w:p w:rsidR="00EE7D03" w:rsidRPr="00786B76" w:rsidRDefault="00EE7D03" w:rsidP="00EE7D03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786B76">
        <w:rPr>
          <w:rFonts w:ascii="Times New Roman" w:hAnsi="Times New Roman" w:cs="Times New Roman"/>
          <w:sz w:val="24"/>
          <w:szCs w:val="24"/>
          <w:vertAlign w:val="superscript"/>
        </w:rPr>
        <w:t>(контактный телефон)</w:t>
      </w:r>
    </w:p>
    <w:p w:rsidR="00EE7D03" w:rsidRPr="00D26EE1" w:rsidRDefault="00EE7D03" w:rsidP="00EE7D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EE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E7D03" w:rsidRDefault="00EE7D03" w:rsidP="00EE7D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7D03" w:rsidRPr="00D26EE1" w:rsidRDefault="00EE7D03" w:rsidP="00EE7D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6EE1">
        <w:rPr>
          <w:rFonts w:ascii="Times New Roman" w:hAnsi="Times New Roman" w:cs="Times New Roman"/>
          <w:sz w:val="28"/>
          <w:szCs w:val="28"/>
        </w:rPr>
        <w:t xml:space="preserve">Прошу предоставить </w:t>
      </w:r>
      <w:r>
        <w:rPr>
          <w:rFonts w:ascii="Times New Roman" w:hAnsi="Times New Roman" w:cs="Times New Roman"/>
          <w:sz w:val="28"/>
          <w:szCs w:val="28"/>
        </w:rPr>
        <w:t xml:space="preserve">денежную компенсацию питания </w:t>
      </w:r>
      <w:r w:rsidRPr="00D26EE1">
        <w:rPr>
          <w:rFonts w:ascii="Times New Roman" w:hAnsi="Times New Roman" w:cs="Times New Roman"/>
          <w:sz w:val="28"/>
          <w:szCs w:val="28"/>
        </w:rPr>
        <w:t>мое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26EE1">
        <w:rPr>
          <w:rFonts w:ascii="Times New Roman" w:hAnsi="Times New Roman" w:cs="Times New Roman"/>
          <w:sz w:val="28"/>
          <w:szCs w:val="28"/>
        </w:rPr>
        <w:t xml:space="preserve"> ребенка _________________________________________________________, обучающе</w:t>
      </w:r>
      <w:r>
        <w:rPr>
          <w:rFonts w:ascii="Times New Roman" w:hAnsi="Times New Roman" w:cs="Times New Roman"/>
          <w:sz w:val="28"/>
          <w:szCs w:val="28"/>
        </w:rPr>
        <w:t xml:space="preserve">гося </w:t>
      </w:r>
      <w:r w:rsidRPr="00D26EE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D26EE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класса, на основании  Постановления «Об утверждении Порядка предоставления бесплатного двухразового питания учащимся с ограниченными возможностями здоровья, обучающимся в  общеобразовательных организациях, реализующих адаптированные основные общеобразовательные п</w:t>
      </w:r>
      <w:r w:rsidR="005C62C4">
        <w:rPr>
          <w:rFonts w:ascii="Times New Roman" w:hAnsi="Times New Roman" w:cs="Times New Roman"/>
          <w:sz w:val="28"/>
          <w:szCs w:val="28"/>
        </w:rPr>
        <w:t>рограммы, и детям - инвалидам».</w:t>
      </w:r>
    </w:p>
    <w:p w:rsidR="00EE7D03" w:rsidRDefault="00EE7D03" w:rsidP="00EE7D03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EE7D03" w:rsidRDefault="00EE7D03" w:rsidP="00EE7D03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заключение ПМПК, или справку ФГУ МСЭ;</w:t>
      </w:r>
    </w:p>
    <w:p w:rsidR="00EE7D03" w:rsidRDefault="00EE7D03" w:rsidP="00EE7D03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согласия родителя (законного представителя) на обработку персональных данных;</w:t>
      </w:r>
    </w:p>
    <w:p w:rsidR="00EE7D03" w:rsidRDefault="00EE7D03" w:rsidP="00EE7D03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документ, удостоверяющий личность заявителя;</w:t>
      </w:r>
    </w:p>
    <w:p w:rsidR="00EE7D03" w:rsidRDefault="00EE7D03" w:rsidP="00EE7D03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СНИЛС ребенка;</w:t>
      </w:r>
    </w:p>
    <w:p w:rsidR="00EE7D03" w:rsidRDefault="00EE7D03" w:rsidP="00EE7D03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СНИЛС заявителя;</w:t>
      </w:r>
    </w:p>
    <w:p w:rsidR="00EE7D03" w:rsidRDefault="00EE7D03" w:rsidP="00EE7D03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реквизиты расчетного счета Сбербанка.</w:t>
      </w:r>
    </w:p>
    <w:p w:rsidR="00EE7D03" w:rsidRDefault="00EE7D03" w:rsidP="00EE7D03">
      <w:pPr>
        <w:tabs>
          <w:tab w:val="left" w:pos="241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E7D03" w:rsidRDefault="00EE7D03" w:rsidP="00EE7D03">
      <w:pPr>
        <w:tabs>
          <w:tab w:val="left" w:pos="241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E7D03" w:rsidRDefault="00EE7D03" w:rsidP="00EE7D03">
      <w:pPr>
        <w:tabs>
          <w:tab w:val="left" w:pos="241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E7D03" w:rsidRDefault="00EE7D03" w:rsidP="00EE7D03">
      <w:pPr>
        <w:tabs>
          <w:tab w:val="left" w:pos="241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E7D03" w:rsidRDefault="00EE7D03" w:rsidP="00EE7D03">
      <w:pPr>
        <w:tabs>
          <w:tab w:val="left" w:pos="24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«_____» _____________ 20____год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</w:t>
      </w:r>
      <w:r w:rsidR="00210708">
        <w:rPr>
          <w:rFonts w:ascii="Times New Roman" w:hAnsi="Times New Roman" w:cs="Times New Roman"/>
          <w:sz w:val="28"/>
          <w:szCs w:val="28"/>
        </w:rPr>
        <w:t>_________/ ___________________</w:t>
      </w:r>
    </w:p>
    <w:p w:rsidR="00EE7D03" w:rsidRPr="00815A9E" w:rsidRDefault="00EE7D03" w:rsidP="00EE7D03">
      <w:pPr>
        <w:tabs>
          <w:tab w:val="left" w:pos="2415"/>
        </w:tabs>
        <w:spacing w:after="0"/>
        <w:ind w:left="3957" w:firstLine="2415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5A9E">
        <w:rPr>
          <w:rFonts w:ascii="Times New Roman" w:hAnsi="Times New Roman" w:cs="Times New Roman"/>
          <w:sz w:val="24"/>
          <w:szCs w:val="24"/>
          <w:vertAlign w:val="superscript"/>
        </w:rPr>
        <w:t>(Подпись, расшифровка подписи)</w:t>
      </w:r>
    </w:p>
    <w:p w:rsidR="00EE7D03" w:rsidRPr="00D26EE1" w:rsidRDefault="00EE7D03" w:rsidP="00EE7D03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</w:p>
    <w:p w:rsidR="00EE7D03" w:rsidRPr="00F1554B" w:rsidRDefault="00EE7D03" w:rsidP="00EE7D0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5FA2" w:rsidRPr="00F1554B" w:rsidRDefault="00DF5FA2" w:rsidP="00B11015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E7D03" w:rsidRDefault="00EE7D03" w:rsidP="004C5B7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6FD9" w:rsidRDefault="00B46FD9" w:rsidP="000E78FD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3843E6" w:rsidRDefault="003843E6" w:rsidP="000E78FD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3843E6" w:rsidRDefault="003843E6" w:rsidP="000E78FD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E78FD" w:rsidRDefault="000E78FD" w:rsidP="000E78FD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 к Положению</w:t>
      </w:r>
    </w:p>
    <w:p w:rsidR="000E78FD" w:rsidRPr="00210708" w:rsidRDefault="000E78FD" w:rsidP="000E78FD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708">
        <w:rPr>
          <w:rFonts w:ascii="Times New Roman" w:hAnsi="Times New Roman" w:cs="Times New Roman"/>
          <w:b/>
          <w:sz w:val="28"/>
          <w:szCs w:val="28"/>
        </w:rPr>
        <w:t>Список обучающихся с ограниченными возможностями здоровья</w:t>
      </w:r>
    </w:p>
    <w:tbl>
      <w:tblPr>
        <w:tblStyle w:val="a6"/>
        <w:tblW w:w="0" w:type="auto"/>
        <w:tblLook w:val="04A0"/>
      </w:tblPr>
      <w:tblGrid>
        <w:gridCol w:w="572"/>
        <w:gridCol w:w="2109"/>
        <w:gridCol w:w="1792"/>
        <w:gridCol w:w="1949"/>
        <w:gridCol w:w="2786"/>
        <w:gridCol w:w="1356"/>
      </w:tblGrid>
      <w:tr w:rsidR="000E78FD" w:rsidRPr="00210708" w:rsidTr="00F2221A">
        <w:tc>
          <w:tcPr>
            <w:tcW w:w="587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70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72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708">
              <w:rPr>
                <w:rFonts w:ascii="Times New Roman" w:hAnsi="Times New Roman" w:cs="Times New Roman"/>
                <w:b/>
                <w:sz w:val="20"/>
                <w:szCs w:val="20"/>
              </w:rPr>
              <w:t>ФИО обучающихся</w:t>
            </w:r>
          </w:p>
        </w:tc>
        <w:tc>
          <w:tcPr>
            <w:tcW w:w="1860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708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2067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708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901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708">
              <w:rPr>
                <w:rFonts w:ascii="Times New Roman" w:hAnsi="Times New Roman" w:cs="Times New Roman"/>
                <w:b/>
                <w:sz w:val="20"/>
                <w:szCs w:val="20"/>
              </w:rPr>
              <w:t>Срок действия справки подтверждения</w:t>
            </w:r>
          </w:p>
        </w:tc>
        <w:tc>
          <w:tcPr>
            <w:tcW w:w="977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708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0E78FD" w:rsidRPr="00210708" w:rsidTr="00F2221A">
        <w:tc>
          <w:tcPr>
            <w:tcW w:w="587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7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1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78FD" w:rsidRPr="00210708" w:rsidTr="00F2221A">
        <w:tc>
          <w:tcPr>
            <w:tcW w:w="587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7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1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78FD" w:rsidRPr="00210708" w:rsidTr="00F2221A">
        <w:trPr>
          <w:trHeight w:val="439"/>
        </w:trPr>
        <w:tc>
          <w:tcPr>
            <w:tcW w:w="587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7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1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78FD" w:rsidRPr="00210708" w:rsidTr="00F2221A">
        <w:tc>
          <w:tcPr>
            <w:tcW w:w="587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7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1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78FD" w:rsidRPr="00210708" w:rsidTr="00F2221A">
        <w:tc>
          <w:tcPr>
            <w:tcW w:w="587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7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1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0E78FD" w:rsidRPr="00210708" w:rsidRDefault="000E78FD" w:rsidP="00F2221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E78FD" w:rsidRPr="00210708" w:rsidRDefault="000E78FD" w:rsidP="000E78FD">
      <w:pPr>
        <w:spacing w:after="0"/>
        <w:ind w:left="3540" w:firstLine="708"/>
        <w:rPr>
          <w:rFonts w:ascii="Times New Roman" w:hAnsi="Times New Roman" w:cs="Times New Roman"/>
          <w:sz w:val="20"/>
          <w:szCs w:val="20"/>
        </w:rPr>
      </w:pPr>
    </w:p>
    <w:p w:rsidR="000E78FD" w:rsidRPr="00210708" w:rsidRDefault="000E78FD" w:rsidP="000E78FD">
      <w:pPr>
        <w:spacing w:after="0"/>
        <w:ind w:left="3540" w:firstLine="708"/>
        <w:rPr>
          <w:rFonts w:ascii="Times New Roman" w:hAnsi="Times New Roman" w:cs="Times New Roman"/>
          <w:sz w:val="20"/>
          <w:szCs w:val="20"/>
        </w:rPr>
      </w:pPr>
    </w:p>
    <w:p w:rsidR="000E78FD" w:rsidRPr="00210708" w:rsidRDefault="000E78FD" w:rsidP="000E78FD">
      <w:pPr>
        <w:spacing w:after="0"/>
        <w:ind w:left="3540" w:firstLine="708"/>
        <w:rPr>
          <w:rFonts w:ascii="Times New Roman" w:hAnsi="Times New Roman" w:cs="Times New Roman"/>
          <w:sz w:val="20"/>
          <w:szCs w:val="20"/>
        </w:rPr>
      </w:pPr>
    </w:p>
    <w:p w:rsidR="000E78FD" w:rsidRDefault="000E78FD" w:rsidP="000E78FD">
      <w:pPr>
        <w:spacing w:after="0"/>
        <w:ind w:left="3540" w:firstLine="708"/>
        <w:rPr>
          <w:rFonts w:ascii="Times New Roman" w:hAnsi="Times New Roman" w:cs="Times New Roman"/>
          <w:sz w:val="28"/>
          <w:szCs w:val="28"/>
        </w:rPr>
      </w:pPr>
    </w:p>
    <w:p w:rsidR="000E78FD" w:rsidRDefault="000E78FD" w:rsidP="000E78FD">
      <w:pPr>
        <w:spacing w:after="0"/>
        <w:ind w:left="3540" w:firstLine="708"/>
        <w:rPr>
          <w:rFonts w:ascii="Times New Roman" w:hAnsi="Times New Roman" w:cs="Times New Roman"/>
          <w:sz w:val="28"/>
          <w:szCs w:val="28"/>
        </w:rPr>
      </w:pPr>
    </w:p>
    <w:p w:rsidR="00EE7D03" w:rsidRDefault="00EE7D03" w:rsidP="004C5B7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7D03" w:rsidRDefault="00EE7D03" w:rsidP="004C5B7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7D03" w:rsidRDefault="00EE7D03" w:rsidP="004C5B7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7D03" w:rsidRDefault="00EE7D03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E7D03" w:rsidSect="003843E6">
      <w:footerReference w:type="even" r:id="rId10"/>
      <w:footerReference w:type="first" r:id="rId11"/>
      <w:type w:val="continuous"/>
      <w:pgSz w:w="11906" w:h="17340"/>
      <w:pgMar w:top="568" w:right="707" w:bottom="515" w:left="85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F55" w:rsidRDefault="002A3F55" w:rsidP="00EF76E5">
      <w:pPr>
        <w:spacing w:after="0" w:line="240" w:lineRule="auto"/>
      </w:pPr>
      <w:r>
        <w:separator/>
      </w:r>
    </w:p>
  </w:endnote>
  <w:endnote w:type="continuationSeparator" w:id="1">
    <w:p w:rsidR="002A3F55" w:rsidRDefault="002A3F55" w:rsidP="00EF7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FA2" w:rsidRDefault="00DF5FA2">
    <w:pPr>
      <w:spacing w:after="0" w:line="259" w:lineRule="auto"/>
      <w:ind w:left="148"/>
    </w:pPr>
    <w:r>
      <w:rPr>
        <w:rFonts w:ascii="Courier New" w:eastAsia="Courier New" w:hAnsi="Courier New" w:cs="Courier New"/>
        <w:sz w:val="19"/>
      </w:rPr>
      <w:t>010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FA2" w:rsidRDefault="00DF5FA2">
    <w:pPr>
      <w:spacing w:after="0" w:line="259" w:lineRule="auto"/>
      <w:ind w:left="148"/>
    </w:pPr>
    <w:r>
      <w:rPr>
        <w:rFonts w:ascii="Courier New" w:eastAsia="Courier New" w:hAnsi="Courier New" w:cs="Courier New"/>
        <w:sz w:val="19"/>
      </w:rPr>
      <w:t>010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F55" w:rsidRDefault="002A3F55" w:rsidP="00EF76E5">
      <w:pPr>
        <w:spacing w:after="0" w:line="240" w:lineRule="auto"/>
      </w:pPr>
      <w:r>
        <w:separator/>
      </w:r>
    </w:p>
  </w:footnote>
  <w:footnote w:type="continuationSeparator" w:id="1">
    <w:p w:rsidR="002A3F55" w:rsidRDefault="002A3F55" w:rsidP="00EF7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E6F0E"/>
    <w:multiLevelType w:val="multilevel"/>
    <w:tmpl w:val="A37E990E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73C5124A"/>
    <w:multiLevelType w:val="hybridMultilevel"/>
    <w:tmpl w:val="A078BF28"/>
    <w:lvl w:ilvl="0" w:tplc="F01031CE">
      <w:start w:val="4"/>
      <w:numFmt w:val="decimal"/>
      <w:lvlText w:val="%1."/>
      <w:lvlJc w:val="left"/>
      <w:pPr>
        <w:ind w:left="1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0A94372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E5EE77C8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C4F0D56E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58C8753E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40268672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3A624520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6D68A4E2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1EC48BF4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6EC6"/>
    <w:rsid w:val="00055D78"/>
    <w:rsid w:val="000575A8"/>
    <w:rsid w:val="000616F6"/>
    <w:rsid w:val="00062BF5"/>
    <w:rsid w:val="00076700"/>
    <w:rsid w:val="000D3A8C"/>
    <w:rsid w:val="000E78FD"/>
    <w:rsid w:val="00127F9B"/>
    <w:rsid w:val="001F0B7F"/>
    <w:rsid w:val="00210708"/>
    <w:rsid w:val="00246EC6"/>
    <w:rsid w:val="002A3F55"/>
    <w:rsid w:val="00341E54"/>
    <w:rsid w:val="003843E6"/>
    <w:rsid w:val="003D7574"/>
    <w:rsid w:val="004347F2"/>
    <w:rsid w:val="00473F5A"/>
    <w:rsid w:val="004C5B7C"/>
    <w:rsid w:val="004E3653"/>
    <w:rsid w:val="004E5170"/>
    <w:rsid w:val="005C62C4"/>
    <w:rsid w:val="006B08C5"/>
    <w:rsid w:val="006F38C5"/>
    <w:rsid w:val="00730679"/>
    <w:rsid w:val="00732AFC"/>
    <w:rsid w:val="0077418A"/>
    <w:rsid w:val="00776D6B"/>
    <w:rsid w:val="007E037A"/>
    <w:rsid w:val="007E75C2"/>
    <w:rsid w:val="007F017D"/>
    <w:rsid w:val="008B588C"/>
    <w:rsid w:val="008F411A"/>
    <w:rsid w:val="009E2596"/>
    <w:rsid w:val="00A00D8D"/>
    <w:rsid w:val="00B065DA"/>
    <w:rsid w:val="00B11015"/>
    <w:rsid w:val="00B46FD9"/>
    <w:rsid w:val="00BB6721"/>
    <w:rsid w:val="00BE01AF"/>
    <w:rsid w:val="00C14941"/>
    <w:rsid w:val="00CC1AF6"/>
    <w:rsid w:val="00CC410B"/>
    <w:rsid w:val="00CC6E96"/>
    <w:rsid w:val="00D173BC"/>
    <w:rsid w:val="00D34CE1"/>
    <w:rsid w:val="00D47DBB"/>
    <w:rsid w:val="00D54F34"/>
    <w:rsid w:val="00DD59F3"/>
    <w:rsid w:val="00DF5FA2"/>
    <w:rsid w:val="00E36CA7"/>
    <w:rsid w:val="00E54812"/>
    <w:rsid w:val="00E749F8"/>
    <w:rsid w:val="00EE7D03"/>
    <w:rsid w:val="00EF76E5"/>
    <w:rsid w:val="00F1554B"/>
    <w:rsid w:val="00FA7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49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Заголовок к тексту"/>
    <w:basedOn w:val="a"/>
    <w:next w:val="a4"/>
    <w:rsid w:val="00055D78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055D7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055D78"/>
  </w:style>
  <w:style w:type="table" w:styleId="a6">
    <w:name w:val="Table Grid"/>
    <w:basedOn w:val="a1"/>
    <w:uiPriority w:val="39"/>
    <w:rsid w:val="006F3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F7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76E5"/>
  </w:style>
  <w:style w:type="paragraph" w:styleId="a9">
    <w:name w:val="footer"/>
    <w:basedOn w:val="a"/>
    <w:link w:val="aa"/>
    <w:uiPriority w:val="99"/>
    <w:unhideWhenUsed/>
    <w:rsid w:val="00EF7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76E5"/>
  </w:style>
  <w:style w:type="paragraph" w:styleId="ab">
    <w:name w:val="List Paragraph"/>
    <w:basedOn w:val="a"/>
    <w:uiPriority w:val="34"/>
    <w:qFormat/>
    <w:rsid w:val="00EE7D03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E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E51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7E16D-AF15-44F1-B860-E314DE6C7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оля</cp:lastModifiedBy>
  <cp:revision>9</cp:revision>
  <cp:lastPrinted>2020-09-02T09:36:00Z</cp:lastPrinted>
  <dcterms:created xsi:type="dcterms:W3CDTF">2019-08-16T04:47:00Z</dcterms:created>
  <dcterms:modified xsi:type="dcterms:W3CDTF">2021-12-09T23:00:00Z</dcterms:modified>
</cp:coreProperties>
</file>